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F615" w14:textId="77777777" w:rsidR="00B53C51" w:rsidRDefault="00B53C51" w:rsidP="00100FF3">
      <w:pPr>
        <w:spacing w:after="0" w:line="240" w:lineRule="auto"/>
        <w:ind w:left="5245"/>
      </w:pPr>
      <w:r w:rsidRPr="00B53C51">
        <w:t xml:space="preserve">KOMU: </w:t>
      </w:r>
    </w:p>
    <w:p w14:paraId="5D5ABD62" w14:textId="77777777" w:rsidR="00B53C51" w:rsidRDefault="00B53C51" w:rsidP="00100FF3">
      <w:pPr>
        <w:spacing w:after="0" w:line="240" w:lineRule="auto"/>
        <w:ind w:left="5245"/>
      </w:pPr>
      <w:r w:rsidRPr="00B53C51">
        <w:t xml:space="preserve">Krajský úřad Libereckého kraje, </w:t>
      </w:r>
    </w:p>
    <w:p w14:paraId="271A20EC" w14:textId="31C4937C" w:rsidR="00B53C51" w:rsidRDefault="00B53C51" w:rsidP="00100FF3">
      <w:pPr>
        <w:spacing w:after="0" w:line="240" w:lineRule="auto"/>
        <w:ind w:left="5245"/>
      </w:pPr>
      <w:r w:rsidRPr="00B53C51">
        <w:t>odbor životního prostředí a zemědělství</w:t>
      </w:r>
    </w:p>
    <w:p w14:paraId="4A18C92E" w14:textId="77777777" w:rsidR="00B53C51" w:rsidRDefault="00B53C51" w:rsidP="00100FF3">
      <w:pPr>
        <w:spacing w:after="0" w:line="240" w:lineRule="auto"/>
        <w:ind w:left="5245"/>
      </w:pPr>
      <w:r w:rsidRPr="00B53C51">
        <w:t xml:space="preserve"> Jezu 642/</w:t>
      </w:r>
      <w:proofErr w:type="gramStart"/>
      <w:r w:rsidRPr="00B53C51">
        <w:t>2a</w:t>
      </w:r>
      <w:proofErr w:type="gramEnd"/>
    </w:p>
    <w:p w14:paraId="597AD0DB" w14:textId="536D8696" w:rsidR="00B53C51" w:rsidRPr="00B53C51" w:rsidRDefault="00B53C51" w:rsidP="00100FF3">
      <w:pPr>
        <w:spacing w:after="0" w:line="240" w:lineRule="auto"/>
        <w:ind w:left="5245"/>
      </w:pPr>
      <w:r w:rsidRPr="00B53C51">
        <w:t>461 80 Liberec 2</w:t>
      </w:r>
    </w:p>
    <w:p w14:paraId="38E2BE9C" w14:textId="77777777" w:rsidR="00B53C51" w:rsidRDefault="00B53C51" w:rsidP="00B53C51"/>
    <w:p w14:paraId="285B4879" w14:textId="4F7DE1A1" w:rsidR="00B53C51" w:rsidRPr="00042279" w:rsidRDefault="00100FF3" w:rsidP="00B53C51">
      <w:pPr>
        <w:rPr>
          <w:highlight w:val="yellow"/>
        </w:rPr>
      </w:pPr>
      <w:r w:rsidRPr="00042279">
        <w:rPr>
          <w:highlight w:val="yellow"/>
        </w:rPr>
        <w:t>Poslat do 17.8.2025</w:t>
      </w:r>
    </w:p>
    <w:p w14:paraId="41927B31" w14:textId="6910560C" w:rsidR="00100FF3" w:rsidRPr="00042279" w:rsidRDefault="00100FF3" w:rsidP="00100FF3">
      <w:pPr>
        <w:pStyle w:val="Odstavecseseznamem"/>
        <w:numPr>
          <w:ilvl w:val="0"/>
          <w:numId w:val="18"/>
        </w:numPr>
        <w:rPr>
          <w:highlight w:val="yellow"/>
        </w:rPr>
      </w:pPr>
      <w:r w:rsidRPr="00042279">
        <w:rPr>
          <w:highlight w:val="yellow"/>
        </w:rPr>
        <w:t>Poštou s vlastnoručním podpisem</w:t>
      </w:r>
    </w:p>
    <w:p w14:paraId="59558566" w14:textId="4AE3FCE3" w:rsidR="00100FF3" w:rsidRPr="00042279" w:rsidRDefault="00100FF3" w:rsidP="00100FF3">
      <w:pPr>
        <w:pStyle w:val="Odstavecseseznamem"/>
        <w:numPr>
          <w:ilvl w:val="0"/>
          <w:numId w:val="18"/>
        </w:numPr>
        <w:rPr>
          <w:highlight w:val="yellow"/>
        </w:rPr>
      </w:pPr>
      <w:r w:rsidRPr="00042279">
        <w:rPr>
          <w:highlight w:val="yellow"/>
        </w:rPr>
        <w:t>Datovou schránkou</w:t>
      </w:r>
    </w:p>
    <w:p w14:paraId="12484233" w14:textId="411A7AED" w:rsidR="00100FF3" w:rsidRPr="00042279" w:rsidRDefault="00100FF3" w:rsidP="00100FF3">
      <w:pPr>
        <w:pStyle w:val="Odstavecseseznamem"/>
        <w:numPr>
          <w:ilvl w:val="0"/>
          <w:numId w:val="18"/>
        </w:numPr>
        <w:rPr>
          <w:highlight w:val="yellow"/>
        </w:rPr>
      </w:pPr>
      <w:r w:rsidRPr="00042279">
        <w:rPr>
          <w:highlight w:val="yellow"/>
        </w:rPr>
        <w:t xml:space="preserve">E-mailem na </w:t>
      </w:r>
      <w:hyperlink r:id="rId8" w:history="1">
        <w:r w:rsidR="00EB6906" w:rsidRPr="00042279">
          <w:rPr>
            <w:rStyle w:val="Hypertextovodkaz"/>
            <w:highlight w:val="yellow"/>
          </w:rPr>
          <w:t>podatelna@kraj-lbc.cz</w:t>
        </w:r>
      </w:hyperlink>
      <w:r w:rsidR="00EB6906" w:rsidRPr="00042279">
        <w:rPr>
          <w:highlight w:val="yellow"/>
        </w:rPr>
        <w:t xml:space="preserve"> jen pokud opatříte dopis svým elektronickým podpisem</w:t>
      </w:r>
    </w:p>
    <w:p w14:paraId="6520C2A0" w14:textId="77777777" w:rsidR="00100FF3" w:rsidRDefault="00100FF3" w:rsidP="00B53C51"/>
    <w:p w14:paraId="4391A5FF" w14:textId="77777777" w:rsidR="00100FF3" w:rsidRDefault="00100FF3" w:rsidP="00B53C51"/>
    <w:p w14:paraId="40822E03" w14:textId="55A5E028" w:rsidR="00B53C51" w:rsidRPr="00B53C51" w:rsidRDefault="00B53C51" w:rsidP="00B53C51">
      <w:pPr>
        <w:rPr>
          <w:b/>
          <w:bCs/>
          <w:u w:val="single"/>
        </w:rPr>
      </w:pPr>
      <w:r w:rsidRPr="00B53C51">
        <w:rPr>
          <w:b/>
          <w:bCs/>
          <w:u w:val="single"/>
        </w:rPr>
        <w:t xml:space="preserve">Předmět: Vyjádření k oznámení Krajského úřadu Libereckého kraje k záměru výstavby „Větrný park Ralsko“ </w:t>
      </w:r>
    </w:p>
    <w:p w14:paraId="14BC9475" w14:textId="271FD3D3" w:rsidR="00A9396C" w:rsidRDefault="00A9396C" w:rsidP="00A9396C">
      <w:pPr>
        <w:rPr>
          <w:rFonts w:ascii="Cambria" w:eastAsia="Cambria" w:hAnsi="Cambria" w:cs="Cambria"/>
        </w:rPr>
      </w:pPr>
      <w:r w:rsidRPr="00A9396C">
        <w:rPr>
          <w:rFonts w:ascii="Cambria" w:eastAsia="Cambria" w:hAnsi="Cambria" w:cs="Cambria"/>
          <w:highlight w:val="yellow"/>
        </w:rPr>
        <w:t>Vyberte z následujících</w:t>
      </w:r>
    </w:p>
    <w:p w14:paraId="1B2C11EA" w14:textId="5003B991" w:rsidR="00A9396C" w:rsidRPr="00A9396C" w:rsidRDefault="00A9396C" w:rsidP="00A9396C">
      <w:pPr>
        <w:rPr>
          <w:rFonts w:ascii="Cambria" w:eastAsia="Cambria" w:hAnsi="Cambria" w:cs="Cambria"/>
        </w:rPr>
      </w:pPr>
      <w:r w:rsidRPr="00A9396C">
        <w:rPr>
          <w:rFonts w:ascii="Cambria" w:eastAsia="Cambria" w:hAnsi="Cambria" w:cs="Cambria"/>
        </w:rPr>
        <w:t>Jako občan žijící v oblasti dotčené záměrem výstavby „Větrného parku Ralsko“ zásadně nesouhlasím s realizací tohoto projektu v navrženém rozsahu a umístění.</w:t>
      </w:r>
      <w:r>
        <w:rPr>
          <w:rFonts w:ascii="Cambria" w:eastAsia="Cambria" w:hAnsi="Cambria" w:cs="Cambria"/>
        </w:rPr>
        <w:t xml:space="preserve"> </w:t>
      </w:r>
    </w:p>
    <w:p w14:paraId="08622E8E" w14:textId="34CFF97E" w:rsidR="00A9396C" w:rsidRPr="00A9396C" w:rsidRDefault="00A9396C" w:rsidP="00A9396C">
      <w:pPr>
        <w:rPr>
          <w:rFonts w:ascii="Cambria" w:eastAsia="Cambria" w:hAnsi="Cambria" w:cs="Cambria"/>
        </w:rPr>
      </w:pPr>
      <w:r w:rsidRPr="00A9396C">
        <w:t xml:space="preserve">Jako pravidelný návštěvník oblasti Ralska bych chtěl vyjádřit svůj </w:t>
      </w:r>
      <w:r w:rsidRPr="00A9396C">
        <w:rPr>
          <w:b/>
          <w:bCs/>
        </w:rPr>
        <w:t>silný nesouhlas</w:t>
      </w:r>
      <w:r w:rsidRPr="00A9396C">
        <w:t xml:space="preserve"> se záměrem výstavby větrného parku v této lokalitě</w:t>
      </w:r>
      <w:r>
        <w:t xml:space="preserve">. </w:t>
      </w:r>
    </w:p>
    <w:p w14:paraId="2049874C" w14:textId="7998FE3D" w:rsidR="00A9396C" w:rsidRDefault="00A9396C" w:rsidP="00B53C51">
      <w:r>
        <w:t>Jako … prosím napište svůj vztah k území (stačí jedna věta)</w:t>
      </w:r>
    </w:p>
    <w:p w14:paraId="1F61B5A2" w14:textId="6D6A763F" w:rsidR="00A9396C" w:rsidRDefault="00A9396C" w:rsidP="00B53C51">
      <w:r>
        <w:t>…..</w:t>
      </w:r>
    </w:p>
    <w:p w14:paraId="751F621C" w14:textId="77777777" w:rsidR="00A9396C" w:rsidRDefault="00A9396C" w:rsidP="00A9396C">
      <w:pPr>
        <w:rPr>
          <w:rFonts w:ascii="Cambria" w:eastAsia="Cambria" w:hAnsi="Cambria" w:cs="Cambria"/>
        </w:rPr>
      </w:pPr>
      <w:r w:rsidRPr="00A9396C">
        <w:rPr>
          <w:rFonts w:ascii="Cambria" w:eastAsia="Cambria" w:hAnsi="Cambria" w:cs="Cambria"/>
        </w:rPr>
        <w:t>Přestože podporuji rozvoj obnovitelných zdrojů energie, tento konkrétní záměr považuji za necitlivý, nepřiměřený a dlouhodobě neudržitelný, a to z následujících důvodů:</w:t>
      </w:r>
    </w:p>
    <w:p w14:paraId="1DFAFD21" w14:textId="77777777" w:rsidR="00042279" w:rsidRDefault="00042279" w:rsidP="00A9396C">
      <w:pPr>
        <w:rPr>
          <w:rFonts w:ascii="Cambria" w:eastAsia="Cambria" w:hAnsi="Cambria" w:cs="Cambria"/>
        </w:rPr>
      </w:pPr>
    </w:p>
    <w:p w14:paraId="2DAAA5AE" w14:textId="1E1866CC" w:rsidR="00042279" w:rsidRPr="00A9396C" w:rsidRDefault="00042279" w:rsidP="00A9396C">
      <w:pPr>
        <w:rPr>
          <w:rFonts w:ascii="Cambria" w:eastAsia="Cambria" w:hAnsi="Cambria" w:cs="Cambria"/>
        </w:rPr>
      </w:pPr>
      <w:r w:rsidRPr="00042279">
        <w:rPr>
          <w:rFonts w:ascii="Cambria" w:eastAsia="Cambria" w:hAnsi="Cambria" w:cs="Cambria"/>
          <w:highlight w:val="yellow"/>
        </w:rPr>
        <w:t>Vyberte si argumenty, které vám nejvíce sedí. Prosím zakončete stejným závěrem, že požadujete zpracování EIA</w:t>
      </w:r>
      <w:r>
        <w:rPr>
          <w:rFonts w:ascii="Cambria" w:eastAsia="Cambria" w:hAnsi="Cambria" w:cs="Cambria"/>
        </w:rPr>
        <w:t xml:space="preserve"> </w:t>
      </w:r>
    </w:p>
    <w:p w14:paraId="68AAA2C8" w14:textId="69019273" w:rsidR="00A9396C" w:rsidRPr="005A3ABF" w:rsidRDefault="00A9396C" w:rsidP="005A3ABF">
      <w:pPr>
        <w:rPr>
          <w:rFonts w:ascii="Cambria" w:hAnsi="Cambria"/>
          <w:sz w:val="24"/>
          <w:szCs w:val="24"/>
        </w:rPr>
      </w:pPr>
      <w:r w:rsidRPr="005A3ABF">
        <w:rPr>
          <w:rFonts w:ascii="Cambria" w:eastAsia="Cambria" w:hAnsi="Cambria" w:cs="Cambria"/>
          <w:b/>
          <w:bCs/>
        </w:rPr>
        <w:t>Zcela nepřijatelný zásah do krajinného rázu a panoramatu regionu</w:t>
      </w:r>
    </w:p>
    <w:p w14:paraId="703AFED6" w14:textId="1AB33EF0" w:rsidR="00A9396C" w:rsidRPr="00A9396C" w:rsidRDefault="00B53C51" w:rsidP="00A9396C">
      <w:pPr>
        <w:pStyle w:val="Odstavecseseznamem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A9396C">
        <w:rPr>
          <w:rFonts w:ascii="Cambria" w:eastAsia="Cambria" w:hAnsi="Cambria" w:cs="Cambria"/>
        </w:rPr>
        <w:t>Oblast Ralska je jedinečná svou zachovalou přírodou a specifickým krajinným charakterem. Výstavba větrných elektráren, které svou výškou přesahují 2</w:t>
      </w:r>
      <w:r w:rsidR="00A9396C" w:rsidRPr="00A9396C">
        <w:rPr>
          <w:rFonts w:ascii="Cambria" w:eastAsia="Cambria" w:hAnsi="Cambria" w:cs="Cambria"/>
        </w:rPr>
        <w:t>5</w:t>
      </w:r>
      <w:r w:rsidRPr="00A9396C">
        <w:rPr>
          <w:rFonts w:ascii="Cambria" w:eastAsia="Cambria" w:hAnsi="Cambria" w:cs="Cambria"/>
        </w:rPr>
        <w:t>0 metrů, by znamenala výrazný a nevratný zásah do vizuální integrity krajiny. Tento zásah může negativně ovlivnit nejen estetickou hodnotu území, ale také biodiverzitu a životní podmínky místní fauny.</w:t>
      </w:r>
      <w:r w:rsidR="00A9396C" w:rsidRPr="00A9396C">
        <w:rPr>
          <w:rFonts w:ascii="Cambria" w:eastAsia="Cambria" w:hAnsi="Cambria" w:cs="Cambria"/>
        </w:rPr>
        <w:t xml:space="preserve"> </w:t>
      </w:r>
    </w:p>
    <w:p w14:paraId="1CE36126" w14:textId="6DBD3741" w:rsidR="00EA3457" w:rsidRPr="00A15A0E" w:rsidRDefault="00A9396C" w:rsidP="0003724C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</w:rPr>
      </w:pPr>
      <w:r w:rsidRPr="00A15A0E">
        <w:rPr>
          <w:rFonts w:ascii="Cambria" w:eastAsia="Cambria" w:hAnsi="Cambria" w:cs="Cambria"/>
        </w:rPr>
        <w:t xml:space="preserve">Podle záměru bude minimálně 8 VTE v lokalitě Holičky postaveno v nadmořské výšce cca 400 </w:t>
      </w:r>
      <w:proofErr w:type="spellStart"/>
      <w:r w:rsidRPr="00A15A0E">
        <w:rPr>
          <w:rFonts w:ascii="Cambria" w:eastAsia="Cambria" w:hAnsi="Cambria" w:cs="Cambria"/>
        </w:rPr>
        <w:t>m.n.m</w:t>
      </w:r>
      <w:proofErr w:type="spellEnd"/>
      <w:r w:rsidRPr="00A15A0E">
        <w:rPr>
          <w:rFonts w:ascii="Cambria" w:eastAsia="Cambria" w:hAnsi="Cambria" w:cs="Cambria"/>
        </w:rPr>
        <w:t>. a jejich výška bude dosahovat 250 m. Jejich vrchol bude tedy ve výšce cca 650 m</w:t>
      </w:r>
      <w:r w:rsidR="009D7A91" w:rsidRPr="00A15A0E">
        <w:rPr>
          <w:rFonts w:ascii="Cambria" w:eastAsia="Cambria" w:hAnsi="Cambria" w:cs="Cambria"/>
        </w:rPr>
        <w:t xml:space="preserve"> </w:t>
      </w:r>
      <w:r w:rsidRPr="00A15A0E">
        <w:rPr>
          <w:rFonts w:ascii="Cambria" w:eastAsia="Cambria" w:hAnsi="Cambria" w:cs="Cambria"/>
        </w:rPr>
        <w:t xml:space="preserve">n.m. Významné dominanty kraje, Bezděz (606 </w:t>
      </w:r>
      <w:proofErr w:type="spellStart"/>
      <w:r w:rsidRPr="00A15A0E">
        <w:rPr>
          <w:rFonts w:ascii="Cambria" w:eastAsia="Cambria" w:hAnsi="Cambria" w:cs="Cambria"/>
        </w:rPr>
        <w:t>m.n.m</w:t>
      </w:r>
      <w:proofErr w:type="spellEnd"/>
      <w:r w:rsidRPr="00A15A0E">
        <w:rPr>
          <w:rFonts w:ascii="Cambria" w:eastAsia="Cambria" w:hAnsi="Cambria" w:cs="Cambria"/>
        </w:rPr>
        <w:t xml:space="preserve">). a Ralsko (696 </w:t>
      </w:r>
      <w:proofErr w:type="spellStart"/>
      <w:r w:rsidRPr="00A15A0E">
        <w:rPr>
          <w:rFonts w:ascii="Cambria" w:eastAsia="Cambria" w:hAnsi="Cambria" w:cs="Cambria"/>
        </w:rPr>
        <w:t>m.n.m</w:t>
      </w:r>
      <w:proofErr w:type="spellEnd"/>
      <w:r w:rsidRPr="00A15A0E">
        <w:rPr>
          <w:rFonts w:ascii="Cambria" w:eastAsia="Cambria" w:hAnsi="Cambria" w:cs="Cambria"/>
        </w:rPr>
        <w:t xml:space="preserve">), </w:t>
      </w:r>
      <w:proofErr w:type="gramStart"/>
      <w:r w:rsidRPr="00A15A0E">
        <w:rPr>
          <w:rFonts w:ascii="Cambria" w:eastAsia="Cambria" w:hAnsi="Cambria" w:cs="Cambria"/>
        </w:rPr>
        <w:t>dosahují  téměř</w:t>
      </w:r>
      <w:proofErr w:type="gramEnd"/>
      <w:r w:rsidRPr="00A15A0E">
        <w:rPr>
          <w:rFonts w:ascii="Cambria" w:eastAsia="Cambria" w:hAnsi="Cambria" w:cs="Cambria"/>
        </w:rPr>
        <w:t xml:space="preserve"> srovnatelné výšky</w:t>
      </w:r>
      <w:r w:rsidR="009D7A91" w:rsidRPr="00A15A0E">
        <w:rPr>
          <w:rFonts w:ascii="Cambria" w:eastAsia="Cambria" w:hAnsi="Cambria" w:cs="Cambria"/>
        </w:rPr>
        <w:t xml:space="preserve"> nebo jsou dokonce převýšeny</w:t>
      </w:r>
      <w:r w:rsidRPr="00A15A0E">
        <w:rPr>
          <w:rFonts w:ascii="Cambria" w:eastAsia="Cambria" w:hAnsi="Cambria" w:cs="Cambria"/>
        </w:rPr>
        <w:t>.</w:t>
      </w:r>
      <w:r w:rsidR="00EA3457" w:rsidRPr="00A15A0E">
        <w:rPr>
          <w:rFonts w:ascii="Cambria" w:eastAsia="Cambria" w:hAnsi="Cambria" w:cs="Cambria"/>
        </w:rPr>
        <w:t xml:space="preserve"> V oblasti </w:t>
      </w:r>
      <w:proofErr w:type="spellStart"/>
      <w:r w:rsidR="00EA3457" w:rsidRPr="00A15A0E">
        <w:rPr>
          <w:rFonts w:ascii="Cambria" w:eastAsia="Cambria" w:hAnsi="Cambria" w:cs="Cambria"/>
        </w:rPr>
        <w:t>Svébořic</w:t>
      </w:r>
      <w:proofErr w:type="spellEnd"/>
      <w:r w:rsidR="00EA3457" w:rsidRPr="00A15A0E">
        <w:rPr>
          <w:rFonts w:ascii="Cambria" w:eastAsia="Cambria" w:hAnsi="Cambria" w:cs="Cambria"/>
        </w:rPr>
        <w:t xml:space="preserve"> s nadmořskou výškou cca </w:t>
      </w:r>
      <w:proofErr w:type="gramStart"/>
      <w:r w:rsidR="00EA3457" w:rsidRPr="00A15A0E">
        <w:rPr>
          <w:rFonts w:ascii="Cambria" w:eastAsia="Cambria" w:hAnsi="Cambria" w:cs="Cambria"/>
        </w:rPr>
        <w:t>320 – 340</w:t>
      </w:r>
      <w:proofErr w:type="gramEnd"/>
      <w:r w:rsidR="00EA3457" w:rsidRPr="00A15A0E">
        <w:rPr>
          <w:rFonts w:ascii="Cambria" w:eastAsia="Cambria" w:hAnsi="Cambria" w:cs="Cambria"/>
        </w:rPr>
        <w:t xml:space="preserve"> </w:t>
      </w:r>
      <w:proofErr w:type="spellStart"/>
      <w:r w:rsidR="00EA3457" w:rsidRPr="00A15A0E">
        <w:rPr>
          <w:rFonts w:ascii="Cambria" w:eastAsia="Cambria" w:hAnsi="Cambria" w:cs="Cambria"/>
        </w:rPr>
        <w:t>m.n.m</w:t>
      </w:r>
      <w:proofErr w:type="spellEnd"/>
      <w:r w:rsidR="00EA3457" w:rsidRPr="00A15A0E">
        <w:rPr>
          <w:rFonts w:ascii="Cambria" w:eastAsia="Cambria" w:hAnsi="Cambria" w:cs="Cambria"/>
        </w:rPr>
        <w:t>. je problém obdobný.</w:t>
      </w:r>
      <w:r w:rsidR="009D7A91" w:rsidRPr="00A15A0E">
        <w:rPr>
          <w:rFonts w:ascii="Cambria" w:eastAsia="Cambria" w:hAnsi="Cambria" w:cs="Cambria"/>
        </w:rPr>
        <w:t xml:space="preserve"> </w:t>
      </w:r>
      <w:r w:rsidR="00EA3457" w:rsidRPr="00A15A0E">
        <w:rPr>
          <w:rFonts w:ascii="Cambria" w:eastAsia="Cambria" w:hAnsi="Cambria" w:cs="Cambria"/>
        </w:rPr>
        <w:t xml:space="preserve">Vyhlídky a vrcholky kopců v blízkosti záměru dosahují cca 450 </w:t>
      </w:r>
      <w:proofErr w:type="spellStart"/>
      <w:r w:rsidR="00EA3457" w:rsidRPr="00A15A0E">
        <w:rPr>
          <w:rFonts w:ascii="Cambria" w:eastAsia="Cambria" w:hAnsi="Cambria" w:cs="Cambria"/>
        </w:rPr>
        <w:t>m.n.m</w:t>
      </w:r>
      <w:proofErr w:type="spellEnd"/>
      <w:r w:rsidR="00EA3457" w:rsidRPr="00A15A0E">
        <w:rPr>
          <w:rFonts w:ascii="Cambria" w:eastAsia="Cambria" w:hAnsi="Cambria" w:cs="Cambria"/>
        </w:rPr>
        <w:t xml:space="preserve"> </w:t>
      </w:r>
      <w:proofErr w:type="gramStart"/>
      <w:r w:rsidR="00EA3457" w:rsidRPr="00A15A0E">
        <w:rPr>
          <w:rFonts w:ascii="Cambria" w:eastAsia="Cambria" w:hAnsi="Cambria" w:cs="Cambria"/>
        </w:rPr>
        <w:t>( např.</w:t>
      </w:r>
      <w:proofErr w:type="gramEnd"/>
      <w:r w:rsidR="00EA3457" w:rsidRPr="00A15A0E">
        <w:rPr>
          <w:rFonts w:ascii="Cambria" w:eastAsia="Cambria" w:hAnsi="Cambria" w:cs="Cambria"/>
        </w:rPr>
        <w:t xml:space="preserve"> Vyhlídka mlynáře </w:t>
      </w:r>
      <w:proofErr w:type="spellStart"/>
      <w:r w:rsidR="00EA3457" w:rsidRPr="00A15A0E">
        <w:rPr>
          <w:rFonts w:ascii="Cambria" w:eastAsia="Cambria" w:hAnsi="Cambria" w:cs="Cambria"/>
        </w:rPr>
        <w:t>Entericha</w:t>
      </w:r>
      <w:proofErr w:type="spellEnd"/>
      <w:r w:rsidR="00EA3457" w:rsidRPr="00A15A0E">
        <w:rPr>
          <w:rFonts w:ascii="Cambria" w:eastAsia="Cambria" w:hAnsi="Cambria" w:cs="Cambria"/>
        </w:rPr>
        <w:t xml:space="preserve"> a další vyhlídky z cyklostezky Osečná – Hamr na Jezeře). VTE je tedy budou převyšovat o téměř 200 m a </w:t>
      </w:r>
      <w:r w:rsidR="00EA3457" w:rsidRPr="00A15A0E">
        <w:rPr>
          <w:rFonts w:ascii="Cambria" w:eastAsia="Cambria" w:hAnsi="Cambria" w:cs="Cambria"/>
        </w:rPr>
        <w:lastRenderedPageBreak/>
        <w:t>budou viditelné z podhledu. Toto porovnání jasně dokazuje naprosto rušivý vliv záměru na měřítko krajiny, na vizuální vjem krajinného rázu.</w:t>
      </w:r>
    </w:p>
    <w:p w14:paraId="5A12A846" w14:textId="586EC9A7" w:rsidR="00EA3457" w:rsidRPr="00EA3457" w:rsidRDefault="00EA3457" w:rsidP="00EA3457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</w:rPr>
      </w:pPr>
      <w:r w:rsidRPr="00EA3457">
        <w:rPr>
          <w:rFonts w:ascii="Cambria" w:eastAsia="Cambria" w:hAnsi="Cambria" w:cs="Cambria"/>
        </w:rPr>
        <w:t>Vertikální fragmentace krajiny bude způsobena velmi výrazně, ale dojde i k horizontální fragmentaci. 16 VTE zaujímají značnou plochu, a i když se jedná o bezlesí a zákonem nechráněné plochy, mají svou estetickou hodnotu (různorodost, solitérní vzrůst stromů, možnost výhledů) a ekologickou funkci (</w:t>
      </w:r>
      <w:r w:rsidR="00A15A0E">
        <w:rPr>
          <w:rFonts w:ascii="Cambria" w:eastAsia="Cambria" w:hAnsi="Cambria" w:cs="Cambria"/>
        </w:rPr>
        <w:t xml:space="preserve">Alej vzpomínek </w:t>
      </w:r>
      <w:r w:rsidR="00AA33B8">
        <w:rPr>
          <w:rFonts w:ascii="Cambria" w:eastAsia="Cambria" w:hAnsi="Cambria" w:cs="Cambria"/>
        </w:rPr>
        <w:t>–</w:t>
      </w:r>
      <w:r w:rsidR="00A15A0E">
        <w:rPr>
          <w:rFonts w:ascii="Cambria" w:eastAsia="Cambria" w:hAnsi="Cambria" w:cs="Cambria"/>
        </w:rPr>
        <w:t xml:space="preserve"> </w:t>
      </w:r>
      <w:r w:rsidR="00AA33B8">
        <w:rPr>
          <w:rFonts w:ascii="Cambria" w:eastAsia="Cambria" w:hAnsi="Cambria" w:cs="Cambria"/>
        </w:rPr>
        <w:t xml:space="preserve">alej ovocných stromů u dvora Ostroh, Dolní Noviny, </w:t>
      </w:r>
      <w:r w:rsidRPr="00EA3457">
        <w:rPr>
          <w:rFonts w:ascii="Cambria" w:eastAsia="Cambria" w:hAnsi="Cambria" w:cs="Cambria"/>
        </w:rPr>
        <w:t xml:space="preserve">výskyt světlomilných druhů rostlin, </w:t>
      </w:r>
      <w:proofErr w:type="spellStart"/>
      <w:r w:rsidRPr="00EA3457">
        <w:rPr>
          <w:rFonts w:ascii="Cambria" w:eastAsia="Cambria" w:hAnsi="Cambria" w:cs="Cambria"/>
        </w:rPr>
        <w:t>krmoviště</w:t>
      </w:r>
      <w:proofErr w:type="spellEnd"/>
      <w:r w:rsidRPr="00EA3457">
        <w:rPr>
          <w:rFonts w:ascii="Cambria" w:eastAsia="Cambria" w:hAnsi="Cambria" w:cs="Cambria"/>
        </w:rPr>
        <w:t xml:space="preserve"> a loviště živočichů atd).</w:t>
      </w:r>
    </w:p>
    <w:p w14:paraId="18CE6B7C" w14:textId="636589BE" w:rsidR="00EA3457" w:rsidRPr="00EA3457" w:rsidRDefault="00EA3457" w:rsidP="00EA3457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</w:rPr>
      </w:pPr>
      <w:r w:rsidRPr="00EA3457">
        <w:rPr>
          <w:rFonts w:ascii="Cambria" w:eastAsia="Cambria" w:hAnsi="Cambria" w:cs="Cambria"/>
        </w:rPr>
        <w:t>VTE představují v mírně zvlněné lesnaté pahorkatině, obohacené dnes už většinou obnovenými rybničními soustavami, zachovalými mokřady a dramaticky vyčnívajícími kužely vulkanických vrchů zcela disharmonický technický prvek, narušují krajinný ráz velmi výrazně. Jejich vliv na kr</w:t>
      </w:r>
      <w:r w:rsidR="00D05834">
        <w:rPr>
          <w:rFonts w:ascii="Cambria" w:eastAsia="Cambria" w:hAnsi="Cambria" w:cs="Cambria"/>
        </w:rPr>
        <w:t xml:space="preserve">ajinný ráz </w:t>
      </w:r>
      <w:r w:rsidRPr="00EA3457">
        <w:rPr>
          <w:rFonts w:ascii="Cambria" w:eastAsia="Cambria" w:hAnsi="Cambria" w:cs="Cambria"/>
        </w:rPr>
        <w:t>je autory značně podhodnocen.</w:t>
      </w:r>
    </w:p>
    <w:p w14:paraId="41FE36A9" w14:textId="77777777" w:rsidR="00EA3457" w:rsidRPr="00EA3457" w:rsidRDefault="00EA3457" w:rsidP="00EA3457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</w:rPr>
      </w:pPr>
      <w:r w:rsidRPr="00EA3457">
        <w:rPr>
          <w:rFonts w:ascii="Cambria" w:eastAsia="Cambria" w:hAnsi="Cambria" w:cs="Cambria"/>
        </w:rPr>
        <w:t>Nestanovení zákonné ochrany zón a lokalit, cenných z hlediska výskytu a potřeb zvláště chráněných živočichů (dle z. č. 114/1992Sb.), dále z hlediska potřeb ekologické stabilizace okolní více exploatované krajiny ještě neznamená, že je tento prostor bezcenný a lze s ním libovolně nakládat, jak tomu bylo v minulosti.</w:t>
      </w:r>
    </w:p>
    <w:p w14:paraId="3C701AF1" w14:textId="77777777" w:rsidR="009073BD" w:rsidRPr="009073BD" w:rsidRDefault="00A9396C" w:rsidP="009073BD">
      <w:pPr>
        <w:pStyle w:val="Odstavecseseznamem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073BD">
        <w:rPr>
          <w:rFonts w:ascii="Cambria" w:eastAsia="Cambria" w:hAnsi="Cambria" w:cs="Cambria"/>
        </w:rPr>
        <w:t xml:space="preserve">Navržené větrné elektrárny mají výšku až </w:t>
      </w:r>
      <w:r w:rsidRPr="009073BD">
        <w:rPr>
          <w:rFonts w:ascii="Cambria" w:eastAsia="Cambria" w:hAnsi="Cambria" w:cs="Cambria"/>
          <w:b/>
          <w:bCs/>
        </w:rPr>
        <w:t>250 metrů</w:t>
      </w:r>
      <w:r w:rsidRPr="009073BD">
        <w:rPr>
          <w:rFonts w:ascii="Cambria" w:eastAsia="Cambria" w:hAnsi="Cambria" w:cs="Cambria"/>
        </w:rPr>
        <w:t xml:space="preserve"> a budou umístěny ve výšce cca </w:t>
      </w:r>
      <w:r w:rsidRPr="009073BD">
        <w:rPr>
          <w:rFonts w:ascii="Cambria" w:eastAsia="Cambria" w:hAnsi="Cambria" w:cs="Cambria"/>
          <w:b/>
          <w:bCs/>
        </w:rPr>
        <w:t>400 m n. m.</w:t>
      </w:r>
      <w:r w:rsidRPr="009073BD">
        <w:rPr>
          <w:rFonts w:ascii="Cambria" w:eastAsia="Cambria" w:hAnsi="Cambria" w:cs="Cambria"/>
        </w:rPr>
        <w:t xml:space="preserve">, tedy </w:t>
      </w:r>
      <w:r w:rsidR="009073BD" w:rsidRPr="009073BD">
        <w:rPr>
          <w:rFonts w:ascii="Cambria" w:eastAsia="Cambria" w:hAnsi="Cambria" w:cs="Cambria"/>
        </w:rPr>
        <w:t xml:space="preserve">nad úrovní ikonického vrcholu </w:t>
      </w:r>
      <w:r w:rsidR="009073BD" w:rsidRPr="009073BD">
        <w:rPr>
          <w:rFonts w:ascii="Cambria" w:eastAsia="Cambria" w:hAnsi="Cambria" w:cs="Cambria"/>
          <w:b/>
          <w:bCs/>
        </w:rPr>
        <w:t xml:space="preserve">Bezděz (606 m n. m.) </w:t>
      </w:r>
      <w:r w:rsidR="009073BD" w:rsidRPr="009073BD">
        <w:rPr>
          <w:rFonts w:ascii="Cambria" w:eastAsia="Cambria" w:hAnsi="Cambria" w:cs="Cambria"/>
        </w:rPr>
        <w:t>a téměř na</w:t>
      </w:r>
      <w:r w:rsidR="009073BD" w:rsidRPr="009073BD">
        <w:rPr>
          <w:rFonts w:ascii="Cambria" w:eastAsia="Cambria" w:hAnsi="Cambria" w:cs="Cambria"/>
          <w:b/>
          <w:bCs/>
        </w:rPr>
        <w:t xml:space="preserve"> </w:t>
      </w:r>
      <w:r w:rsidRPr="009073BD">
        <w:rPr>
          <w:rFonts w:ascii="Cambria" w:eastAsia="Cambria" w:hAnsi="Cambria" w:cs="Cambria"/>
        </w:rPr>
        <w:t>úrovn</w:t>
      </w:r>
      <w:r w:rsidR="009073BD" w:rsidRPr="009073BD">
        <w:rPr>
          <w:rFonts w:ascii="Cambria" w:eastAsia="Cambria" w:hAnsi="Cambria" w:cs="Cambria"/>
        </w:rPr>
        <w:t>i</w:t>
      </w:r>
      <w:r w:rsidRPr="009073BD">
        <w:rPr>
          <w:rFonts w:ascii="Cambria" w:eastAsia="Cambria" w:hAnsi="Cambria" w:cs="Cambria"/>
        </w:rPr>
        <w:t xml:space="preserve"> dominantní</w:t>
      </w:r>
      <w:r w:rsidR="009073BD" w:rsidRPr="009073BD">
        <w:rPr>
          <w:rFonts w:ascii="Cambria" w:eastAsia="Cambria" w:hAnsi="Cambria" w:cs="Cambria"/>
        </w:rPr>
        <w:t>ho</w:t>
      </w:r>
      <w:r w:rsidRPr="009073BD">
        <w:rPr>
          <w:rFonts w:ascii="Cambria" w:eastAsia="Cambria" w:hAnsi="Cambria" w:cs="Cambria"/>
        </w:rPr>
        <w:t xml:space="preserve"> vrchol</w:t>
      </w:r>
      <w:r w:rsidR="009073BD" w:rsidRPr="009073BD">
        <w:rPr>
          <w:rFonts w:ascii="Cambria" w:eastAsia="Cambria" w:hAnsi="Cambria" w:cs="Cambria"/>
        </w:rPr>
        <w:t>u</w:t>
      </w:r>
      <w:r w:rsidRPr="009073BD">
        <w:rPr>
          <w:rFonts w:ascii="Cambria" w:eastAsia="Cambria" w:hAnsi="Cambria" w:cs="Cambria"/>
        </w:rPr>
        <w:t xml:space="preserve"> jako je </w:t>
      </w:r>
      <w:r w:rsidRPr="009073BD">
        <w:rPr>
          <w:rFonts w:ascii="Cambria" w:eastAsia="Cambria" w:hAnsi="Cambria" w:cs="Cambria"/>
          <w:b/>
          <w:bCs/>
        </w:rPr>
        <w:t>Ralsko (696 m n. m.)</w:t>
      </w:r>
      <w:r w:rsidRPr="009073BD">
        <w:rPr>
          <w:rFonts w:ascii="Cambria" w:eastAsia="Cambria" w:hAnsi="Cambria" w:cs="Cambria"/>
        </w:rPr>
        <w:t>. To znamená, že tyto obří stavby výrazně přesáhnou výšku místních kopců a navždy změní horizont, který je dnes jedinečný svou přírodní hodnotou a charakterem.</w:t>
      </w:r>
      <w:r w:rsidR="009073BD">
        <w:rPr>
          <w:rFonts w:ascii="Cambria" w:eastAsia="Cambria" w:hAnsi="Cambria" w:cs="Cambria"/>
        </w:rPr>
        <w:t xml:space="preserve"> </w:t>
      </w:r>
    </w:p>
    <w:p w14:paraId="4FC14ECD" w14:textId="21B5C299" w:rsidR="005A3ABF" w:rsidRPr="005A3ABF" w:rsidRDefault="00A9396C" w:rsidP="005A3ABF">
      <w:pPr>
        <w:pStyle w:val="Odstavecseseznamem"/>
        <w:numPr>
          <w:ilvl w:val="0"/>
          <w:numId w:val="3"/>
        </w:numPr>
        <w:spacing w:after="360"/>
        <w:ind w:left="714" w:hanging="357"/>
        <w:rPr>
          <w:rFonts w:ascii="Cambria" w:hAnsi="Cambria"/>
          <w:sz w:val="24"/>
          <w:szCs w:val="24"/>
        </w:rPr>
      </w:pPr>
      <w:r w:rsidRPr="005A3ABF">
        <w:rPr>
          <w:rFonts w:ascii="Cambria" w:eastAsia="Cambria" w:hAnsi="Cambria" w:cs="Cambria"/>
        </w:rPr>
        <w:t xml:space="preserve">Tento zásah je </w:t>
      </w:r>
      <w:r w:rsidRPr="005A3ABF">
        <w:rPr>
          <w:rFonts w:ascii="Cambria" w:eastAsia="Cambria" w:hAnsi="Cambria" w:cs="Cambria"/>
          <w:b/>
          <w:bCs/>
        </w:rPr>
        <w:t>nehorázný</w:t>
      </w:r>
      <w:r w:rsidRPr="005A3ABF">
        <w:rPr>
          <w:rFonts w:ascii="Cambria" w:eastAsia="Cambria" w:hAnsi="Cambria" w:cs="Cambria"/>
        </w:rPr>
        <w:t>, zcela nepřiměřený měřítku krajiny a naprosto ignoruje její kulturní, přírodní i historický význam.</w:t>
      </w:r>
    </w:p>
    <w:p w14:paraId="7E2134B8" w14:textId="77777777" w:rsidR="005A3ABF" w:rsidRPr="00B53C51" w:rsidRDefault="005A3ABF" w:rsidP="005A3ABF">
      <w:pPr>
        <w:pBdr>
          <w:top w:val="single" w:sz="4" w:space="1" w:color="auto"/>
        </w:pBdr>
        <w:ind w:left="720"/>
        <w:rPr>
          <w:rFonts w:ascii="Cambria" w:eastAsia="Cambria" w:hAnsi="Cambria" w:cs="Cambria"/>
        </w:rPr>
      </w:pPr>
    </w:p>
    <w:p w14:paraId="0FE75FB6" w14:textId="35B5CFFC" w:rsidR="001B7968" w:rsidRPr="009B3F54" w:rsidRDefault="00B53C51" w:rsidP="005A3ABF">
      <w:pPr>
        <w:pStyle w:val="Odstavecseseznamem"/>
        <w:rPr>
          <w:rFonts w:ascii="Cambria" w:eastAsia="Cambria" w:hAnsi="Cambria" w:cs="Cambria"/>
          <w:b/>
          <w:bCs/>
        </w:rPr>
      </w:pPr>
      <w:r w:rsidRPr="009B3F54">
        <w:rPr>
          <w:rFonts w:ascii="Cambria" w:eastAsia="Cambria" w:hAnsi="Cambria" w:cs="Cambria"/>
          <w:b/>
          <w:bCs/>
        </w:rPr>
        <w:t xml:space="preserve">Dopad na kvalitu života </w:t>
      </w:r>
      <w:r w:rsidR="00981BB7" w:rsidRPr="009B3F54">
        <w:rPr>
          <w:rFonts w:ascii="Cambria" w:eastAsia="Cambria" w:hAnsi="Cambria" w:cs="Cambria"/>
          <w:b/>
          <w:bCs/>
        </w:rPr>
        <w:t>a zd</w:t>
      </w:r>
      <w:r w:rsidR="006B69C7" w:rsidRPr="009B3F54">
        <w:rPr>
          <w:rFonts w:ascii="Cambria" w:eastAsia="Cambria" w:hAnsi="Cambria" w:cs="Cambria"/>
          <w:b/>
          <w:bCs/>
        </w:rPr>
        <w:t xml:space="preserve">raví </w:t>
      </w:r>
      <w:r w:rsidRPr="009B3F54">
        <w:rPr>
          <w:rFonts w:ascii="Cambria" w:eastAsia="Cambria" w:hAnsi="Cambria" w:cs="Cambria"/>
          <w:b/>
          <w:bCs/>
        </w:rPr>
        <w:t>místních obyvatel</w:t>
      </w:r>
      <w:r w:rsidR="006B69C7" w:rsidRPr="009B3F54">
        <w:rPr>
          <w:rFonts w:ascii="Cambria" w:eastAsia="Cambria" w:hAnsi="Cambria" w:cs="Cambria"/>
          <w:b/>
          <w:bCs/>
        </w:rPr>
        <w:t xml:space="preserve"> a turistů</w:t>
      </w:r>
    </w:p>
    <w:p w14:paraId="3A4F9386" w14:textId="77777777" w:rsidR="001B7968" w:rsidRPr="001B7968" w:rsidRDefault="001B7968" w:rsidP="001B7968">
      <w:pPr>
        <w:pStyle w:val="Odstavecseseznamem"/>
        <w:rPr>
          <w:rFonts w:ascii="Cambria" w:eastAsia="Cambria" w:hAnsi="Cambria" w:cs="Cambria"/>
        </w:rPr>
      </w:pPr>
    </w:p>
    <w:p w14:paraId="5EBF9146" w14:textId="14AEE4D9" w:rsidR="00B53C51" w:rsidRDefault="00B53C51" w:rsidP="001B7968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  <w:b/>
          <w:bCs/>
        </w:rPr>
      </w:pPr>
      <w:r w:rsidRPr="001B7968">
        <w:rPr>
          <w:rFonts w:ascii="Cambria" w:eastAsia="Cambria" w:hAnsi="Cambria" w:cs="Cambria"/>
        </w:rPr>
        <w:t xml:space="preserve">Potenciální hluková zátěž, stroboskopický efekt rotujících lopatek a možné vibrace mohou mít negativní vliv na zdraví a pohodu obyvatel žijících v blízkosti plánovaných elektráren. </w:t>
      </w:r>
      <w:r w:rsidRPr="001B7968">
        <w:rPr>
          <w:rFonts w:ascii="Cambria" w:eastAsia="Cambria" w:hAnsi="Cambria" w:cs="Cambria"/>
          <w:b/>
          <w:bCs/>
        </w:rPr>
        <w:t>Obávám se také o snížení hodnoty nemovitostí v dané lokalitě.</w:t>
      </w:r>
    </w:p>
    <w:p w14:paraId="1AC819FA" w14:textId="77777777" w:rsidR="00784CD9" w:rsidRPr="00A9396C" w:rsidRDefault="00784CD9" w:rsidP="00784CD9">
      <w:pPr>
        <w:numPr>
          <w:ilvl w:val="0"/>
          <w:numId w:val="3"/>
        </w:numPr>
        <w:rPr>
          <w:rFonts w:ascii="Cambria" w:eastAsia="Cambria" w:hAnsi="Cambria" w:cs="Cambria"/>
        </w:rPr>
      </w:pPr>
      <w:r w:rsidRPr="00A9396C">
        <w:rPr>
          <w:rFonts w:ascii="Cambria" w:eastAsia="Cambria" w:hAnsi="Cambria" w:cs="Cambria"/>
          <w:b/>
          <w:bCs/>
        </w:rPr>
        <w:t>Zátěž pro obyvatele – hluk, stroboskopický efekt, vizuální stres</w:t>
      </w:r>
      <w:r w:rsidRPr="00A9396C">
        <w:rPr>
          <w:rFonts w:ascii="Cambria" w:eastAsia="Cambria" w:hAnsi="Cambria" w:cs="Cambria"/>
        </w:rPr>
        <w:br/>
        <w:t xml:space="preserve">Obyvatelé v okolí plánované výstavby budou vystaveni dlouhodobému negativnímu dopadu na kvalitu života – ať už jde o </w:t>
      </w:r>
      <w:r w:rsidRPr="00A9396C">
        <w:rPr>
          <w:rFonts w:ascii="Cambria" w:eastAsia="Cambria" w:hAnsi="Cambria" w:cs="Cambria"/>
          <w:b/>
          <w:bCs/>
        </w:rPr>
        <w:t>hluk</w:t>
      </w:r>
      <w:r w:rsidRPr="00A9396C">
        <w:rPr>
          <w:rFonts w:ascii="Cambria" w:eastAsia="Cambria" w:hAnsi="Cambria" w:cs="Cambria"/>
        </w:rPr>
        <w:t xml:space="preserve">, </w:t>
      </w:r>
      <w:r w:rsidRPr="00A9396C">
        <w:rPr>
          <w:rFonts w:ascii="Cambria" w:eastAsia="Cambria" w:hAnsi="Cambria" w:cs="Cambria"/>
          <w:b/>
          <w:bCs/>
        </w:rPr>
        <w:t>blikání otáčejících se lopatek</w:t>
      </w:r>
      <w:r w:rsidRPr="00A9396C">
        <w:rPr>
          <w:rFonts w:ascii="Cambria" w:eastAsia="Cambria" w:hAnsi="Cambria" w:cs="Cambria"/>
        </w:rPr>
        <w:t xml:space="preserve"> nebo </w:t>
      </w:r>
      <w:r w:rsidRPr="00A9396C">
        <w:rPr>
          <w:rFonts w:ascii="Cambria" w:eastAsia="Cambria" w:hAnsi="Cambria" w:cs="Cambria"/>
          <w:b/>
          <w:bCs/>
        </w:rPr>
        <w:t>vizuální dominanci konstrukcí</w:t>
      </w:r>
      <w:r w:rsidRPr="00A9396C">
        <w:rPr>
          <w:rFonts w:ascii="Cambria" w:eastAsia="Cambria" w:hAnsi="Cambria" w:cs="Cambria"/>
        </w:rPr>
        <w:t>, které nelze přehlédnout z desítek kilometrů daleko. To vše bude mít vliv nejen na fyzické a duševní zdraví obyvatel, ale i na hodnotu nemovitostí a atraktivitu regionu.</w:t>
      </w:r>
    </w:p>
    <w:p w14:paraId="0547E425" w14:textId="77777777" w:rsidR="001B7968" w:rsidRPr="001B7968" w:rsidRDefault="001B7968" w:rsidP="001B7968">
      <w:pPr>
        <w:pStyle w:val="Odstavecseseznamem"/>
        <w:rPr>
          <w:rFonts w:ascii="Cambria" w:eastAsia="Cambria" w:hAnsi="Cambria" w:cs="Cambria"/>
          <w:b/>
          <w:bCs/>
        </w:rPr>
      </w:pPr>
    </w:p>
    <w:p w14:paraId="78F516C0" w14:textId="77777777" w:rsidR="001B7968" w:rsidRPr="001B7968" w:rsidRDefault="00A735C0" w:rsidP="00007A70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</w:rPr>
      </w:pPr>
      <w:r w:rsidRPr="001B7968">
        <w:rPr>
          <w:rFonts w:ascii="Cambria" w:eastAsia="Cambria" w:hAnsi="Cambria" w:cs="Cambria"/>
          <w:b/>
          <w:bCs/>
        </w:rPr>
        <w:t>Hluková zátěž</w:t>
      </w:r>
      <w:r w:rsidR="001B7968" w:rsidRPr="001B7968">
        <w:rPr>
          <w:rFonts w:ascii="Cambria" w:eastAsia="Cambria" w:hAnsi="Cambria" w:cs="Cambria"/>
          <w:b/>
          <w:bCs/>
        </w:rPr>
        <w:t xml:space="preserve">: </w:t>
      </w:r>
    </w:p>
    <w:p w14:paraId="45A75F38" w14:textId="60E2D43D" w:rsidR="003B57DB" w:rsidRPr="001B7968" w:rsidRDefault="003B57DB" w:rsidP="001B7968">
      <w:pPr>
        <w:rPr>
          <w:rFonts w:ascii="Cambria" w:eastAsia="Cambria" w:hAnsi="Cambria" w:cs="Cambria"/>
        </w:rPr>
      </w:pPr>
      <w:r w:rsidRPr="001B7968">
        <w:rPr>
          <w:rFonts w:ascii="Cambria" w:eastAsia="Cambria" w:hAnsi="Cambria" w:cs="Cambria"/>
        </w:rPr>
        <w:t xml:space="preserve">Jedním z podstatných problémů je </w:t>
      </w:r>
      <w:r w:rsidRPr="001B7968">
        <w:rPr>
          <w:rFonts w:ascii="Cambria" w:eastAsia="Cambria" w:hAnsi="Cambria" w:cs="Cambria"/>
          <w:b/>
          <w:bCs/>
        </w:rPr>
        <w:t>hluková zátěž</w:t>
      </w:r>
      <w:r w:rsidRPr="001B7968">
        <w:rPr>
          <w:rFonts w:ascii="Cambria" w:eastAsia="Cambria" w:hAnsi="Cambria" w:cs="Cambria"/>
        </w:rPr>
        <w:t xml:space="preserve">, a to </w:t>
      </w:r>
      <w:r w:rsidRPr="001B7968">
        <w:rPr>
          <w:rFonts w:ascii="Cambria" w:eastAsia="Cambria" w:hAnsi="Cambria" w:cs="Cambria"/>
          <w:b/>
          <w:bCs/>
        </w:rPr>
        <w:t>jak během výstavby, tak v době provozu</w:t>
      </w:r>
      <w:r w:rsidRPr="001B7968">
        <w:rPr>
          <w:rFonts w:ascii="Cambria" w:eastAsia="Cambria" w:hAnsi="Cambria" w:cs="Cambria"/>
        </w:rPr>
        <w:t>. I z podkladů záměru vyplývá, že:</w:t>
      </w:r>
      <w:r w:rsidR="006B69C7" w:rsidRPr="001B7968">
        <w:rPr>
          <w:rFonts w:ascii="Cambria" w:eastAsia="Cambria" w:hAnsi="Cambria" w:cs="Cambria"/>
        </w:rPr>
        <w:t xml:space="preserve"> </w:t>
      </w:r>
      <w:r w:rsidRPr="001B7968">
        <w:rPr>
          <w:rFonts w:ascii="Cambria" w:eastAsia="Cambria" w:hAnsi="Cambria" w:cs="Cambria"/>
        </w:rPr>
        <w:t xml:space="preserve">„Při plném neregulovaném provozu navržených VTE dojde u nejbližší obytné zástavby k </w:t>
      </w:r>
      <w:r w:rsidRPr="001B7968">
        <w:rPr>
          <w:rFonts w:ascii="Cambria" w:eastAsia="Cambria" w:hAnsi="Cambria" w:cs="Cambria"/>
          <w:b/>
          <w:bCs/>
        </w:rPr>
        <w:t>překročení nočního limitu hluku</w:t>
      </w:r>
      <w:r w:rsidRPr="001B7968">
        <w:rPr>
          <w:rFonts w:ascii="Cambria" w:eastAsia="Cambria" w:hAnsi="Cambria" w:cs="Cambria"/>
        </w:rPr>
        <w:t xml:space="preserve"> ze stacionárních zdrojů.“</w:t>
      </w:r>
    </w:p>
    <w:p w14:paraId="40FCCD9F" w14:textId="77777777" w:rsidR="003B57DB" w:rsidRPr="003B57DB" w:rsidRDefault="003B57DB" w:rsidP="001B7968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 xml:space="preserve">To je naprosto alarmující zjištění. Provozní hluk větrných elektráren je specifický – </w:t>
      </w:r>
      <w:r w:rsidRPr="003B57DB">
        <w:rPr>
          <w:rFonts w:ascii="Cambria" w:eastAsia="Cambria" w:hAnsi="Cambria" w:cs="Cambria"/>
          <w:b/>
          <w:bCs/>
        </w:rPr>
        <w:t>nízkofrekvenční, kolísavý a často vnímaný jako velmi obtěžující</w:t>
      </w:r>
      <w:r w:rsidRPr="003B57DB">
        <w:rPr>
          <w:rFonts w:ascii="Cambria" w:eastAsia="Cambria" w:hAnsi="Cambria" w:cs="Cambria"/>
        </w:rPr>
        <w:t xml:space="preserve">, zejména v nočních hodinách nebo v jinak tichých lokalitách, jako je Ralsko. Pokud už nyní studie přiznává </w:t>
      </w:r>
      <w:r w:rsidRPr="003B57DB">
        <w:rPr>
          <w:rFonts w:ascii="Cambria" w:eastAsia="Cambria" w:hAnsi="Cambria" w:cs="Cambria"/>
          <w:b/>
          <w:bCs/>
        </w:rPr>
        <w:t>nutnost omezení výkonu</w:t>
      </w:r>
      <w:r w:rsidRPr="003B57DB">
        <w:rPr>
          <w:rFonts w:ascii="Cambria" w:eastAsia="Cambria" w:hAnsi="Cambria" w:cs="Cambria"/>
        </w:rPr>
        <w:t xml:space="preserve"> některých elektráren, je zřejmé, že hluková zátěž není dobře zvládnutá.</w:t>
      </w:r>
    </w:p>
    <w:p w14:paraId="05A197A1" w14:textId="3768BBA8" w:rsidR="003B57DB" w:rsidRPr="003B57DB" w:rsidRDefault="003B57DB" w:rsidP="003B57DB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>Zarážející je i konstatování, že:</w:t>
      </w:r>
      <w:r w:rsidR="00A735C0">
        <w:rPr>
          <w:rFonts w:ascii="Cambria" w:eastAsia="Cambria" w:hAnsi="Cambria" w:cs="Cambria"/>
        </w:rPr>
        <w:t xml:space="preserve"> </w:t>
      </w:r>
      <w:r w:rsidRPr="003B57DB">
        <w:rPr>
          <w:rFonts w:ascii="Cambria" w:eastAsia="Cambria" w:hAnsi="Cambria" w:cs="Cambria"/>
        </w:rPr>
        <w:t>„Při výpočtu nebylo zohledněno pozadí hluku.“</w:t>
      </w:r>
    </w:p>
    <w:p w14:paraId="2342BB2E" w14:textId="77777777" w:rsidR="003B57DB" w:rsidRPr="003B57DB" w:rsidRDefault="003B57DB" w:rsidP="003B57DB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lastRenderedPageBreak/>
        <w:t xml:space="preserve">Jako turista, který do Ralska jezdí právě za </w:t>
      </w:r>
      <w:r w:rsidRPr="003B57DB">
        <w:rPr>
          <w:rFonts w:ascii="Cambria" w:eastAsia="Cambria" w:hAnsi="Cambria" w:cs="Cambria"/>
          <w:b/>
          <w:bCs/>
        </w:rPr>
        <w:t>tichem, klidem a hloubkou krajiny</w:t>
      </w:r>
      <w:r w:rsidRPr="003B57DB">
        <w:rPr>
          <w:rFonts w:ascii="Cambria" w:eastAsia="Cambria" w:hAnsi="Cambria" w:cs="Cambria"/>
        </w:rPr>
        <w:t xml:space="preserve">, vnímám tuto skutečnost jako varovný signál. Zcela </w:t>
      </w:r>
      <w:r w:rsidRPr="003B57DB">
        <w:rPr>
          <w:rFonts w:ascii="Cambria" w:eastAsia="Cambria" w:hAnsi="Cambria" w:cs="Cambria"/>
          <w:b/>
          <w:bCs/>
        </w:rPr>
        <w:t>chybí uvažování o tichu jako klíčové kvalitě prostředí</w:t>
      </w:r>
      <w:r w:rsidRPr="003B57DB">
        <w:rPr>
          <w:rFonts w:ascii="Cambria" w:eastAsia="Cambria" w:hAnsi="Cambria" w:cs="Cambria"/>
        </w:rPr>
        <w:t xml:space="preserve">, nejen pro rekreaci, ale i pro přírodu, biodiverzitu a celkové zdraví prostředí. Výrazné </w:t>
      </w:r>
      <w:r w:rsidRPr="003B57DB">
        <w:rPr>
          <w:rFonts w:ascii="Cambria" w:eastAsia="Cambria" w:hAnsi="Cambria" w:cs="Cambria"/>
          <w:b/>
          <w:bCs/>
        </w:rPr>
        <w:t>narušení akustického klimatu</w:t>
      </w:r>
      <w:r w:rsidRPr="003B57DB">
        <w:rPr>
          <w:rFonts w:ascii="Cambria" w:eastAsia="Cambria" w:hAnsi="Cambria" w:cs="Cambria"/>
        </w:rPr>
        <w:t xml:space="preserve"> by znamenalo ztrátu jedné z nejcennějších hodnot území.</w:t>
      </w:r>
    </w:p>
    <w:p w14:paraId="52139652" w14:textId="77777777" w:rsidR="003B57DB" w:rsidRPr="003B57DB" w:rsidRDefault="003B57DB" w:rsidP="003B57DB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 xml:space="preserve">Během </w:t>
      </w:r>
      <w:r w:rsidRPr="003B57DB">
        <w:rPr>
          <w:rFonts w:ascii="Cambria" w:eastAsia="Cambria" w:hAnsi="Cambria" w:cs="Cambria"/>
          <w:b/>
          <w:bCs/>
        </w:rPr>
        <w:t>fáze výstavby</w:t>
      </w:r>
      <w:r w:rsidRPr="003B57DB">
        <w:rPr>
          <w:rFonts w:ascii="Cambria" w:eastAsia="Cambria" w:hAnsi="Cambria" w:cs="Cambria"/>
        </w:rPr>
        <w:t xml:space="preserve"> se předpokládá práce s těžkou stavební technikou. I když dokumentace připouští, že nebude docházet k souběhu všech činností, zároveň uvádí nutnost opatření, jako jsou:</w:t>
      </w:r>
    </w:p>
    <w:p w14:paraId="547AB3FC" w14:textId="77777777" w:rsidR="003B57DB" w:rsidRPr="003B57DB" w:rsidRDefault="003B57DB" w:rsidP="00E300A9">
      <w:pPr>
        <w:numPr>
          <w:ilvl w:val="0"/>
          <w:numId w:val="4"/>
        </w:numPr>
        <w:spacing w:after="0" w:line="240" w:lineRule="auto"/>
        <w:ind w:left="714" w:hanging="357"/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>mobilní protihlukové stěny,</w:t>
      </w:r>
    </w:p>
    <w:p w14:paraId="0257AF7B" w14:textId="77777777" w:rsidR="003B57DB" w:rsidRPr="003B57DB" w:rsidRDefault="003B57DB" w:rsidP="00E300A9">
      <w:pPr>
        <w:numPr>
          <w:ilvl w:val="0"/>
          <w:numId w:val="4"/>
        </w:numPr>
        <w:spacing w:after="0" w:line="240" w:lineRule="auto"/>
        <w:ind w:left="714" w:hanging="357"/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>omezení běhu strojů,</w:t>
      </w:r>
    </w:p>
    <w:p w14:paraId="78F3A87E" w14:textId="77777777" w:rsidR="003B57DB" w:rsidRPr="003B57DB" w:rsidRDefault="003B57DB" w:rsidP="00E300A9">
      <w:pPr>
        <w:numPr>
          <w:ilvl w:val="0"/>
          <w:numId w:val="4"/>
        </w:numPr>
        <w:spacing w:after="0" w:line="240" w:lineRule="auto"/>
        <w:ind w:left="714" w:hanging="357"/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>neprovádění hlučných činností najednou.</w:t>
      </w:r>
    </w:p>
    <w:p w14:paraId="1B61251A" w14:textId="77777777" w:rsidR="00E300A9" w:rsidRDefault="00E300A9" w:rsidP="00716422">
      <w:pPr>
        <w:rPr>
          <w:rFonts w:ascii="Cambria" w:eastAsia="Cambria" w:hAnsi="Cambria" w:cs="Cambria"/>
        </w:rPr>
      </w:pPr>
    </w:p>
    <w:p w14:paraId="1BF0D7A5" w14:textId="735B949C" w:rsidR="00017732" w:rsidRDefault="003B57DB" w:rsidP="00716422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 xml:space="preserve">Z toho jednoznačně vyplývá, že </w:t>
      </w:r>
      <w:r w:rsidRPr="003B57DB">
        <w:rPr>
          <w:rFonts w:ascii="Cambria" w:eastAsia="Cambria" w:hAnsi="Cambria" w:cs="Cambria"/>
          <w:b/>
          <w:bCs/>
        </w:rPr>
        <w:t>hluková zátěž bude vysoká</w:t>
      </w:r>
      <w:r w:rsidRPr="003B57DB">
        <w:rPr>
          <w:rFonts w:ascii="Cambria" w:eastAsia="Cambria" w:hAnsi="Cambria" w:cs="Cambria"/>
        </w:rPr>
        <w:t xml:space="preserve">, ať už pro obyvatele nebo pro návštěvníky. Výstavba potrvá </w:t>
      </w:r>
      <w:r w:rsidR="00A9410E">
        <w:rPr>
          <w:rFonts w:ascii="Cambria" w:eastAsia="Cambria" w:hAnsi="Cambria" w:cs="Cambria"/>
        </w:rPr>
        <w:t xml:space="preserve">dle dokumentace </w:t>
      </w:r>
      <w:r w:rsidR="00C23D58" w:rsidRPr="00C23D58">
        <w:rPr>
          <w:rFonts w:ascii="Cambria" w:eastAsia="Cambria" w:hAnsi="Cambria" w:cs="Cambria"/>
          <w:b/>
          <w:bCs/>
        </w:rPr>
        <w:t>4</w:t>
      </w:r>
      <w:r w:rsidR="00653342">
        <w:rPr>
          <w:rFonts w:ascii="Cambria" w:eastAsia="Cambria" w:hAnsi="Cambria" w:cs="Cambria"/>
          <w:b/>
          <w:bCs/>
        </w:rPr>
        <w:t>,5 let</w:t>
      </w:r>
      <w:r w:rsidR="00C23D58">
        <w:rPr>
          <w:rFonts w:ascii="Cambria" w:eastAsia="Cambria" w:hAnsi="Cambria" w:cs="Cambria"/>
        </w:rPr>
        <w:t xml:space="preserve"> (40 měsíců + 48 týdnů montáž)</w:t>
      </w:r>
      <w:r w:rsidRPr="003B57DB">
        <w:rPr>
          <w:rFonts w:ascii="Cambria" w:eastAsia="Cambria" w:hAnsi="Cambria" w:cs="Cambria"/>
        </w:rPr>
        <w:t xml:space="preserve"> – během té doby bude oblast prakticky </w:t>
      </w:r>
      <w:r w:rsidRPr="003B57DB">
        <w:rPr>
          <w:rFonts w:ascii="Cambria" w:eastAsia="Cambria" w:hAnsi="Cambria" w:cs="Cambria"/>
          <w:b/>
          <w:bCs/>
        </w:rPr>
        <w:t>znehodnocena pro klidný pobyt, turistiku i přírodně založený cestovní ruch</w:t>
      </w:r>
      <w:r w:rsidRPr="003B57DB">
        <w:rPr>
          <w:rFonts w:ascii="Cambria" w:eastAsia="Cambria" w:hAnsi="Cambria" w:cs="Cambria"/>
        </w:rPr>
        <w:t>.</w:t>
      </w:r>
      <w:r w:rsidR="0039253D">
        <w:rPr>
          <w:rFonts w:ascii="Cambria" w:eastAsia="Cambria" w:hAnsi="Cambria" w:cs="Cambria"/>
        </w:rPr>
        <w:t xml:space="preserve"> </w:t>
      </w:r>
    </w:p>
    <w:p w14:paraId="156DB5FD" w14:textId="4BAA7C00" w:rsidR="00526ED6" w:rsidRPr="00526ED6" w:rsidRDefault="00D52110" w:rsidP="00526ED6">
      <w:pPr>
        <w:rPr>
          <w:rFonts w:ascii="Cambria" w:eastAsia="Cambria" w:hAnsi="Cambria" w:cs="Cambria"/>
          <w:b/>
          <w:bCs/>
        </w:rPr>
      </w:pPr>
      <w:r w:rsidRPr="00D52110">
        <w:rPr>
          <w:rFonts w:ascii="Cambria" w:eastAsia="Cambria" w:hAnsi="Cambria" w:cs="Cambria"/>
          <w:b/>
          <w:bCs/>
        </w:rPr>
        <w:t>Pro f</w:t>
      </w:r>
      <w:r w:rsidRPr="00D52110">
        <w:rPr>
          <w:rFonts w:ascii="Cambria" w:eastAsia="Cambria" w:hAnsi="Cambria" w:cs="Cambria" w:hint="eastAsia"/>
          <w:b/>
          <w:bCs/>
        </w:rPr>
        <w:t>á</w:t>
      </w:r>
      <w:r w:rsidRPr="00D52110">
        <w:rPr>
          <w:rFonts w:ascii="Cambria" w:eastAsia="Cambria" w:hAnsi="Cambria" w:cs="Cambria"/>
          <w:b/>
          <w:bCs/>
        </w:rPr>
        <w:t>zi realizace z</w:t>
      </w:r>
      <w:r w:rsidRPr="00D52110">
        <w:rPr>
          <w:rFonts w:ascii="Cambria" w:eastAsia="Cambria" w:hAnsi="Cambria" w:cs="Cambria" w:hint="eastAsia"/>
          <w:b/>
          <w:bCs/>
        </w:rPr>
        <w:t>á</w:t>
      </w:r>
      <w:r w:rsidRPr="00D52110"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</w:rPr>
        <w:t>ě</w:t>
      </w:r>
      <w:r w:rsidRPr="00D52110">
        <w:rPr>
          <w:rFonts w:ascii="Cambria" w:eastAsia="Cambria" w:hAnsi="Cambria" w:cs="Cambria"/>
          <w:b/>
          <w:bCs/>
        </w:rPr>
        <w:t>ru nebyla zpracov</w:t>
      </w:r>
      <w:r w:rsidRPr="00D52110">
        <w:rPr>
          <w:rFonts w:ascii="Cambria" w:eastAsia="Cambria" w:hAnsi="Cambria" w:cs="Cambria" w:hint="eastAsia"/>
          <w:b/>
          <w:bCs/>
        </w:rPr>
        <w:t>á</w:t>
      </w:r>
      <w:r w:rsidRPr="00D52110">
        <w:rPr>
          <w:rFonts w:ascii="Cambria" w:eastAsia="Cambria" w:hAnsi="Cambria" w:cs="Cambria"/>
          <w:b/>
          <w:bCs/>
        </w:rPr>
        <w:t>na hlukov</w:t>
      </w:r>
      <w:r w:rsidRPr="00D52110">
        <w:rPr>
          <w:rFonts w:ascii="Cambria" w:eastAsia="Cambria" w:hAnsi="Cambria" w:cs="Cambria" w:hint="eastAsia"/>
          <w:b/>
          <w:bCs/>
        </w:rPr>
        <w:t>á</w:t>
      </w:r>
      <w:r w:rsidRPr="00D52110">
        <w:rPr>
          <w:rFonts w:ascii="Cambria" w:eastAsia="Cambria" w:hAnsi="Cambria" w:cs="Cambria"/>
          <w:b/>
          <w:bCs/>
        </w:rPr>
        <w:t xml:space="preserve"> studie. </w:t>
      </w:r>
      <w:r w:rsidR="00526ED6" w:rsidRPr="00D52110">
        <w:rPr>
          <w:rFonts w:ascii="Cambria" w:eastAsia="Cambria" w:hAnsi="Cambria" w:cs="Cambria"/>
          <w:b/>
          <w:bCs/>
        </w:rPr>
        <w:t>Požadujeme proto zpracování h</w:t>
      </w:r>
      <w:r w:rsidR="00526ED6" w:rsidRPr="00526ED6">
        <w:rPr>
          <w:rFonts w:ascii="Cambria" w:eastAsia="Cambria" w:hAnsi="Cambria" w:cs="Cambria"/>
          <w:b/>
          <w:bCs/>
        </w:rPr>
        <w:t>lukov</w:t>
      </w:r>
      <w:r w:rsidR="00526ED6" w:rsidRPr="00D52110">
        <w:rPr>
          <w:rFonts w:ascii="Cambria" w:eastAsia="Cambria" w:hAnsi="Cambria" w:cs="Cambria"/>
          <w:b/>
          <w:bCs/>
        </w:rPr>
        <w:t>é</w:t>
      </w:r>
      <w:r w:rsidR="00526ED6" w:rsidRPr="00526ED6">
        <w:rPr>
          <w:rFonts w:ascii="Cambria" w:eastAsia="Cambria" w:hAnsi="Cambria" w:cs="Cambria"/>
          <w:b/>
          <w:bCs/>
        </w:rPr>
        <w:t xml:space="preserve"> studie</w:t>
      </w:r>
      <w:r w:rsidR="00733240" w:rsidRPr="00D52110">
        <w:rPr>
          <w:rFonts w:ascii="Cambria" w:eastAsia="Cambria" w:hAnsi="Cambria" w:cs="Cambria"/>
          <w:b/>
          <w:bCs/>
        </w:rPr>
        <w:t xml:space="preserve"> </w:t>
      </w:r>
      <w:r w:rsidR="00733240" w:rsidRPr="00526ED6">
        <w:rPr>
          <w:rFonts w:ascii="Cambria" w:eastAsia="Cambria" w:hAnsi="Cambria" w:cs="Cambria"/>
          <w:b/>
          <w:bCs/>
        </w:rPr>
        <w:t>v rámci dokumentace EIA</w:t>
      </w:r>
      <w:r w:rsidR="00526ED6" w:rsidRPr="00D52110">
        <w:rPr>
          <w:rFonts w:ascii="Cambria" w:eastAsia="Cambria" w:hAnsi="Cambria" w:cs="Cambria"/>
          <w:b/>
          <w:bCs/>
        </w:rPr>
        <w:t>, kter</w:t>
      </w:r>
      <w:r w:rsidR="00733240" w:rsidRPr="00D52110">
        <w:rPr>
          <w:rFonts w:ascii="Cambria" w:eastAsia="Cambria" w:hAnsi="Cambria" w:cs="Cambria"/>
          <w:b/>
          <w:bCs/>
        </w:rPr>
        <w:t xml:space="preserve">á jak dokumentace říká, není </w:t>
      </w:r>
      <w:r w:rsidR="00526ED6" w:rsidRPr="00526ED6">
        <w:rPr>
          <w:rFonts w:ascii="Cambria" w:eastAsia="Cambria" w:hAnsi="Cambria" w:cs="Cambria"/>
          <w:b/>
          <w:bCs/>
        </w:rPr>
        <w:t>k dispozici.</w:t>
      </w:r>
      <w:r w:rsidR="00276153">
        <w:rPr>
          <w:rFonts w:ascii="Cambria" w:eastAsia="Cambria" w:hAnsi="Cambria" w:cs="Cambria"/>
          <w:b/>
          <w:bCs/>
        </w:rPr>
        <w:t xml:space="preserve"> Fáze výstavby </w:t>
      </w:r>
      <w:r w:rsidR="00E75301">
        <w:rPr>
          <w:rFonts w:ascii="Cambria" w:eastAsia="Cambria" w:hAnsi="Cambria" w:cs="Cambria"/>
          <w:b/>
          <w:bCs/>
        </w:rPr>
        <w:t>bude trvat 4,5 let, což je dlouhé období</w:t>
      </w:r>
      <w:r w:rsidR="00543449">
        <w:rPr>
          <w:rFonts w:ascii="Cambria" w:eastAsia="Cambria" w:hAnsi="Cambria" w:cs="Cambria"/>
          <w:b/>
          <w:bCs/>
        </w:rPr>
        <w:t>, během kterého bude zásadně narušena kvalita života obyvatel.</w:t>
      </w:r>
    </w:p>
    <w:p w14:paraId="34A56F55" w14:textId="1FE95FB2" w:rsidR="00B22848" w:rsidRDefault="008138F8" w:rsidP="00526ED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Dokumentace předjímá, že „</w:t>
      </w:r>
      <w:r w:rsidR="00526ED6" w:rsidRPr="00526ED6">
        <w:rPr>
          <w:rFonts w:ascii="Cambria" w:eastAsia="Cambria" w:hAnsi="Cambria" w:cs="Cambria"/>
        </w:rPr>
        <w:t xml:space="preserve">Vzhledem ke </w:t>
      </w:r>
      <w:r w:rsidRPr="00526ED6">
        <w:rPr>
          <w:rFonts w:ascii="Cambria" w:eastAsia="Cambria" w:hAnsi="Cambria" w:cs="Cambria"/>
        </w:rPr>
        <w:t>zkušenostem</w:t>
      </w:r>
      <w:r w:rsidR="00526ED6" w:rsidRPr="00526ED6">
        <w:rPr>
          <w:rFonts w:ascii="Cambria" w:eastAsia="Cambria" w:hAnsi="Cambria" w:cs="Cambria"/>
        </w:rPr>
        <w:t xml:space="preserve"> z jinými provozy investora (</w:t>
      </w:r>
      <w:r>
        <w:rPr>
          <w:rFonts w:ascii="Cambria" w:eastAsia="Cambria" w:hAnsi="Cambria" w:cs="Cambria"/>
        </w:rPr>
        <w:t>větrné</w:t>
      </w:r>
      <w:r w:rsidR="00526ED6" w:rsidRPr="00526ED6">
        <w:rPr>
          <w:rFonts w:ascii="Cambria" w:eastAsia="Cambria" w:hAnsi="Cambria" w:cs="Cambria"/>
        </w:rPr>
        <w:t xml:space="preserve"> parky v N</w:t>
      </w:r>
      <w:r>
        <w:rPr>
          <w:rFonts w:ascii="Cambria" w:eastAsia="Cambria" w:hAnsi="Cambria" w:cs="Cambria"/>
        </w:rPr>
        <w:t>ě</w:t>
      </w:r>
      <w:r w:rsidR="00526ED6" w:rsidRPr="00526ED6">
        <w:rPr>
          <w:rFonts w:ascii="Cambria" w:eastAsia="Cambria" w:hAnsi="Cambria" w:cs="Cambria"/>
        </w:rPr>
        <w:t>mecku a Francii) se hlukové</w:t>
      </w:r>
      <w:r>
        <w:rPr>
          <w:rFonts w:ascii="Cambria" w:eastAsia="Cambria" w:hAnsi="Cambria" w:cs="Cambria"/>
        </w:rPr>
        <w:t xml:space="preserve"> </w:t>
      </w:r>
      <w:r w:rsidRPr="00526ED6">
        <w:rPr>
          <w:rFonts w:ascii="Cambria" w:eastAsia="Cambria" w:hAnsi="Cambria" w:cs="Cambria"/>
        </w:rPr>
        <w:t>zatí</w:t>
      </w:r>
      <w:r>
        <w:rPr>
          <w:rFonts w:ascii="Cambria" w:eastAsia="Cambria" w:hAnsi="Cambria" w:cs="Cambria"/>
        </w:rPr>
        <w:t>že</w:t>
      </w:r>
      <w:r w:rsidRPr="00526ED6">
        <w:rPr>
          <w:rFonts w:ascii="Cambria" w:eastAsia="Cambria" w:hAnsi="Cambria" w:cs="Cambria"/>
        </w:rPr>
        <w:t>ní</w:t>
      </w:r>
      <w:r w:rsidR="00526ED6" w:rsidRPr="00526ED6">
        <w:rPr>
          <w:rFonts w:ascii="Cambria" w:eastAsia="Cambria" w:hAnsi="Cambria" w:cs="Cambria"/>
        </w:rPr>
        <w:t xml:space="preserve"> VTE pro rostliny a </w:t>
      </w:r>
      <w:r>
        <w:rPr>
          <w:rFonts w:ascii="Cambria" w:eastAsia="Cambria" w:hAnsi="Cambria" w:cs="Cambria"/>
        </w:rPr>
        <w:t>ž</w:t>
      </w:r>
      <w:r w:rsidR="00526ED6" w:rsidRPr="00526ED6">
        <w:rPr>
          <w:rFonts w:ascii="Cambria" w:eastAsia="Cambria" w:hAnsi="Cambria" w:cs="Cambria"/>
        </w:rPr>
        <w:t>ivo</w:t>
      </w:r>
      <w:r>
        <w:rPr>
          <w:rFonts w:ascii="Cambria" w:eastAsia="Cambria" w:hAnsi="Cambria" w:cs="Cambria"/>
        </w:rPr>
        <w:t>č</w:t>
      </w:r>
      <w:r w:rsidR="00526ED6" w:rsidRPr="00526ED6">
        <w:rPr>
          <w:rFonts w:ascii="Cambria" w:eastAsia="Cambria" w:hAnsi="Cambria" w:cs="Cambria"/>
        </w:rPr>
        <w:t xml:space="preserve">ichy </w:t>
      </w:r>
      <w:r w:rsidRPr="00526ED6">
        <w:rPr>
          <w:rFonts w:ascii="Cambria" w:eastAsia="Cambria" w:hAnsi="Cambria" w:cs="Cambria"/>
        </w:rPr>
        <w:t>nepředpokládá</w:t>
      </w:r>
      <w:r w:rsidR="00526ED6" w:rsidRPr="00526ED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“ Toto vyjádření je </w:t>
      </w:r>
      <w:proofErr w:type="gramStart"/>
      <w:r>
        <w:rPr>
          <w:rFonts w:ascii="Cambria" w:eastAsia="Cambria" w:hAnsi="Cambria" w:cs="Cambria"/>
        </w:rPr>
        <w:t>sporné</w:t>
      </w:r>
      <w:r w:rsidR="00F13D8B">
        <w:rPr>
          <w:rFonts w:ascii="Cambria" w:eastAsia="Cambria" w:hAnsi="Cambria" w:cs="Cambria"/>
        </w:rPr>
        <w:t xml:space="preserve">: </w:t>
      </w:r>
      <w:r w:rsidR="005163B6">
        <w:rPr>
          <w:rFonts w:ascii="Cambria" w:eastAsia="Cambria" w:hAnsi="Cambria" w:cs="Cambria"/>
        </w:rPr>
        <w:t xml:space="preserve"> </w:t>
      </w:r>
      <w:r w:rsidR="006615D4">
        <w:rPr>
          <w:rFonts w:ascii="Cambria" w:eastAsia="Cambria" w:hAnsi="Cambria" w:cs="Cambria"/>
        </w:rPr>
        <w:t>v</w:t>
      </w:r>
      <w:proofErr w:type="gramEnd"/>
      <w:r w:rsidR="00B22848" w:rsidRPr="00D32454">
        <w:rPr>
          <w:rFonts w:ascii="Cambria" w:eastAsia="Cambria" w:hAnsi="Cambria" w:cs="Cambria"/>
        </w:rPr>
        <w:t xml:space="preserve"> Bavorsku </w:t>
      </w:r>
      <w:r w:rsidR="00F13D8B" w:rsidRPr="00D32454">
        <w:rPr>
          <w:rFonts w:ascii="Cambria" w:eastAsia="Cambria" w:hAnsi="Cambria" w:cs="Cambria"/>
        </w:rPr>
        <w:t xml:space="preserve">jsou postaveny </w:t>
      </w:r>
      <w:r w:rsidR="00B22848" w:rsidRPr="00D32454">
        <w:rPr>
          <w:rFonts w:ascii="Cambria" w:eastAsia="Cambria" w:hAnsi="Cambria" w:cs="Cambria"/>
        </w:rPr>
        <w:t>nové více jak 200</w:t>
      </w:r>
      <w:r w:rsidR="00F13D8B" w:rsidRPr="00D32454">
        <w:rPr>
          <w:rFonts w:ascii="Cambria" w:eastAsia="Cambria" w:hAnsi="Cambria" w:cs="Cambria"/>
        </w:rPr>
        <w:t xml:space="preserve"> </w:t>
      </w:r>
      <w:r w:rsidR="00B22848" w:rsidRPr="00D32454">
        <w:rPr>
          <w:rFonts w:ascii="Cambria" w:eastAsia="Cambria" w:hAnsi="Cambria" w:cs="Cambria"/>
        </w:rPr>
        <w:t>m</w:t>
      </w:r>
      <w:r w:rsidR="00F13D8B" w:rsidRPr="00D32454">
        <w:rPr>
          <w:rFonts w:ascii="Cambria" w:eastAsia="Cambria" w:hAnsi="Cambria" w:cs="Cambria"/>
        </w:rPr>
        <w:t xml:space="preserve"> vysoké větrné elektrárny</w:t>
      </w:r>
      <w:r w:rsidR="005163B6">
        <w:rPr>
          <w:rFonts w:ascii="Cambria" w:eastAsia="Cambria" w:hAnsi="Cambria" w:cs="Cambria"/>
        </w:rPr>
        <w:t xml:space="preserve"> (VTE v Ralsku je však vyšší</w:t>
      </w:r>
      <w:proofErr w:type="gramStart"/>
      <w:r w:rsidR="005163B6">
        <w:rPr>
          <w:rFonts w:ascii="Cambria" w:eastAsia="Cambria" w:hAnsi="Cambria" w:cs="Cambria"/>
        </w:rPr>
        <w:t>)</w:t>
      </w:r>
      <w:r w:rsidR="00B22848" w:rsidRPr="00D32454">
        <w:rPr>
          <w:rFonts w:ascii="Cambria" w:eastAsia="Cambria" w:hAnsi="Cambria" w:cs="Cambria"/>
        </w:rPr>
        <w:t xml:space="preserve">,  </w:t>
      </w:r>
      <w:r w:rsidR="00F13D8B" w:rsidRPr="00D32454">
        <w:rPr>
          <w:rFonts w:ascii="Cambria" w:eastAsia="Cambria" w:hAnsi="Cambria" w:cs="Cambria"/>
        </w:rPr>
        <w:t>které</w:t>
      </w:r>
      <w:proofErr w:type="gramEnd"/>
      <w:r w:rsidR="00F13D8B" w:rsidRPr="00D32454">
        <w:rPr>
          <w:rFonts w:ascii="Cambria" w:eastAsia="Cambria" w:hAnsi="Cambria" w:cs="Cambria"/>
        </w:rPr>
        <w:t xml:space="preserve"> však zaznamenávají </w:t>
      </w:r>
      <w:r w:rsidR="00B22848" w:rsidRPr="00D32454">
        <w:rPr>
          <w:rFonts w:ascii="Cambria" w:eastAsia="Cambria" w:hAnsi="Cambria" w:cs="Cambria"/>
        </w:rPr>
        <w:t>problémy s hlučností, s úmrtím živočichů</w:t>
      </w:r>
      <w:r w:rsidR="00F13D8B" w:rsidRPr="00D32454">
        <w:rPr>
          <w:rFonts w:ascii="Cambria" w:eastAsia="Cambria" w:hAnsi="Cambria" w:cs="Cambria"/>
        </w:rPr>
        <w:t xml:space="preserve"> a </w:t>
      </w:r>
      <w:r w:rsidR="00F54CA6" w:rsidRPr="00D32454">
        <w:rPr>
          <w:rFonts w:ascii="Cambria" w:eastAsia="Cambria" w:hAnsi="Cambria" w:cs="Cambria"/>
        </w:rPr>
        <w:t>vedou</w:t>
      </w:r>
      <w:r w:rsidR="00B22848" w:rsidRPr="00D32454">
        <w:rPr>
          <w:rFonts w:ascii="Cambria" w:eastAsia="Cambria" w:hAnsi="Cambria" w:cs="Cambria"/>
        </w:rPr>
        <w:t xml:space="preserve"> </w:t>
      </w:r>
      <w:r w:rsidR="00D70251">
        <w:rPr>
          <w:rFonts w:ascii="Cambria" w:eastAsia="Cambria" w:hAnsi="Cambria" w:cs="Cambria"/>
        </w:rPr>
        <w:t xml:space="preserve">k </w:t>
      </w:r>
      <w:r w:rsidR="00B22848" w:rsidRPr="00D32454">
        <w:rPr>
          <w:rFonts w:ascii="Cambria" w:eastAsia="Cambria" w:hAnsi="Cambria" w:cs="Cambria"/>
        </w:rPr>
        <w:t>velké</w:t>
      </w:r>
      <w:r w:rsidR="00D70251">
        <w:rPr>
          <w:rFonts w:ascii="Cambria" w:eastAsia="Cambria" w:hAnsi="Cambria" w:cs="Cambria"/>
        </w:rPr>
        <w:t>mu</w:t>
      </w:r>
      <w:r w:rsidR="00B22848" w:rsidRPr="00D32454">
        <w:rPr>
          <w:rFonts w:ascii="Cambria" w:eastAsia="Cambria" w:hAnsi="Cambria" w:cs="Cambria"/>
        </w:rPr>
        <w:t xml:space="preserve"> množství soudních řízení</w:t>
      </w:r>
      <w:r w:rsidR="00F54CA6" w:rsidRPr="00D32454">
        <w:rPr>
          <w:rFonts w:ascii="Cambria" w:eastAsia="Cambria" w:hAnsi="Cambria" w:cs="Cambria"/>
        </w:rPr>
        <w:t xml:space="preserve">. Z toho důvodu </w:t>
      </w:r>
      <w:r w:rsidR="006615D4">
        <w:rPr>
          <w:rFonts w:ascii="Cambria" w:eastAsia="Cambria" w:hAnsi="Cambria" w:cs="Cambria"/>
        </w:rPr>
        <w:t xml:space="preserve">zde </w:t>
      </w:r>
      <w:r w:rsidR="00F54CA6" w:rsidRPr="00D32454">
        <w:rPr>
          <w:rFonts w:ascii="Cambria" w:eastAsia="Cambria" w:hAnsi="Cambria" w:cs="Cambria"/>
        </w:rPr>
        <w:t xml:space="preserve">zavedli nová pravidla </w:t>
      </w:r>
      <w:r w:rsidR="00B22848" w:rsidRPr="00D32454">
        <w:rPr>
          <w:rFonts w:ascii="Cambria" w:eastAsia="Cambria" w:hAnsi="Cambria" w:cs="Cambria"/>
        </w:rPr>
        <w:t xml:space="preserve">pro umístění </w:t>
      </w:r>
      <w:r w:rsidR="00F54CA6" w:rsidRPr="00D32454">
        <w:rPr>
          <w:rFonts w:ascii="Cambria" w:eastAsia="Cambria" w:hAnsi="Cambria" w:cs="Cambria"/>
        </w:rPr>
        <w:t xml:space="preserve">větrných elektráren </w:t>
      </w:r>
      <w:proofErr w:type="gramStart"/>
      <w:r w:rsidR="00B22848" w:rsidRPr="00D32454">
        <w:rPr>
          <w:rFonts w:ascii="Cambria" w:eastAsia="Cambria" w:hAnsi="Cambria" w:cs="Cambria"/>
        </w:rPr>
        <w:t>10H</w:t>
      </w:r>
      <w:proofErr w:type="gramEnd"/>
      <w:r w:rsidR="00B22848" w:rsidRPr="00D32454">
        <w:rPr>
          <w:rFonts w:ascii="Cambria" w:eastAsia="Cambria" w:hAnsi="Cambria" w:cs="Cambria"/>
        </w:rPr>
        <w:t xml:space="preserve"> (vzdálenost od obydlí 10x výška VTE)</w:t>
      </w:r>
      <w:r w:rsidR="00862047" w:rsidRPr="00D32454">
        <w:rPr>
          <w:rFonts w:ascii="Cambria" w:eastAsia="Cambria" w:hAnsi="Cambria" w:cs="Cambria"/>
        </w:rPr>
        <w:t xml:space="preserve">, což by </w:t>
      </w:r>
      <w:r w:rsidR="00D70251">
        <w:rPr>
          <w:rFonts w:ascii="Cambria" w:eastAsia="Cambria" w:hAnsi="Cambria" w:cs="Cambria"/>
        </w:rPr>
        <w:t>VTE</w:t>
      </w:r>
      <w:r w:rsidR="00862047" w:rsidRPr="00D32454">
        <w:rPr>
          <w:rFonts w:ascii="Cambria" w:eastAsia="Cambria" w:hAnsi="Cambria" w:cs="Cambria"/>
        </w:rPr>
        <w:t xml:space="preserve"> v Ralsku rozhodně nesplňoval</w:t>
      </w:r>
      <w:r w:rsidR="00D70251">
        <w:rPr>
          <w:rFonts w:ascii="Cambria" w:eastAsia="Cambria" w:hAnsi="Cambria" w:cs="Cambria"/>
        </w:rPr>
        <w:t>a</w:t>
      </w:r>
      <w:r w:rsidR="00862047" w:rsidRPr="00D32454">
        <w:rPr>
          <w:rFonts w:ascii="Cambria" w:eastAsia="Cambria" w:hAnsi="Cambria" w:cs="Cambria"/>
        </w:rPr>
        <w:t xml:space="preserve"> (250 m x 10 – 2,5 km </w:t>
      </w:r>
      <w:r w:rsidR="00D33135" w:rsidRPr="00D32454">
        <w:rPr>
          <w:rFonts w:ascii="Cambria" w:eastAsia="Cambria" w:hAnsi="Cambria" w:cs="Cambria"/>
        </w:rPr>
        <w:t xml:space="preserve">od nejbližšího obydlí). V </w:t>
      </w:r>
      <w:r w:rsidR="00B22848" w:rsidRPr="00D32454">
        <w:rPr>
          <w:rFonts w:ascii="Cambria" w:eastAsia="Cambria" w:hAnsi="Cambria" w:cs="Cambria"/>
        </w:rPr>
        <w:t xml:space="preserve">současnosti </w:t>
      </w:r>
      <w:r w:rsidR="00D33135" w:rsidRPr="00D32454">
        <w:rPr>
          <w:rFonts w:ascii="Cambria" w:eastAsia="Cambria" w:hAnsi="Cambria" w:cs="Cambria"/>
        </w:rPr>
        <w:t xml:space="preserve">je i toto pravidlo </w:t>
      </w:r>
      <w:r w:rsidR="00B22848" w:rsidRPr="00D32454">
        <w:rPr>
          <w:rFonts w:ascii="Cambria" w:eastAsia="Cambria" w:hAnsi="Cambria" w:cs="Cambria"/>
        </w:rPr>
        <w:t>kritizováno</w:t>
      </w:r>
      <w:r w:rsidR="00D33135" w:rsidRPr="00D32454">
        <w:rPr>
          <w:rFonts w:ascii="Cambria" w:eastAsia="Cambria" w:hAnsi="Cambria" w:cs="Cambria"/>
        </w:rPr>
        <w:t xml:space="preserve"> a vede to k </w:t>
      </w:r>
      <w:r w:rsidR="00B22848" w:rsidRPr="00D32454">
        <w:rPr>
          <w:rFonts w:ascii="Cambria" w:eastAsia="Cambria" w:hAnsi="Cambria" w:cs="Cambria"/>
        </w:rPr>
        <w:t>útlum</w:t>
      </w:r>
      <w:r w:rsidR="00D33135" w:rsidRPr="00D32454">
        <w:rPr>
          <w:rFonts w:ascii="Cambria" w:eastAsia="Cambria" w:hAnsi="Cambria" w:cs="Cambria"/>
        </w:rPr>
        <w:t>u</w:t>
      </w:r>
      <w:r w:rsidR="00B22848" w:rsidRPr="00D32454">
        <w:rPr>
          <w:rFonts w:ascii="Cambria" w:eastAsia="Cambria" w:hAnsi="Cambria" w:cs="Cambria"/>
        </w:rPr>
        <w:t xml:space="preserve"> až zastavení výstavby VTE</w:t>
      </w:r>
      <w:r w:rsidR="00D33135" w:rsidRPr="00D32454">
        <w:rPr>
          <w:rFonts w:ascii="Cambria" w:eastAsia="Cambria" w:hAnsi="Cambria" w:cs="Cambria"/>
        </w:rPr>
        <w:t>.</w:t>
      </w:r>
      <w:r w:rsidR="00D70251">
        <w:rPr>
          <w:rFonts w:ascii="Cambria" w:eastAsia="Cambria" w:hAnsi="Cambria" w:cs="Cambria"/>
        </w:rPr>
        <w:t xml:space="preserve"> </w:t>
      </w:r>
      <w:r w:rsidR="003D41DA">
        <w:rPr>
          <w:rFonts w:ascii="Cambria" w:eastAsia="Cambria" w:hAnsi="Cambria" w:cs="Cambria"/>
        </w:rPr>
        <w:t xml:space="preserve">Provozovatel VTE v Ralsku se tedy vystavuje riziku </w:t>
      </w:r>
      <w:r w:rsidR="00763E8D">
        <w:rPr>
          <w:rFonts w:ascii="Cambria" w:eastAsia="Cambria" w:hAnsi="Cambria" w:cs="Cambria"/>
        </w:rPr>
        <w:t xml:space="preserve">budoucích </w:t>
      </w:r>
      <w:r w:rsidR="003D41DA">
        <w:rPr>
          <w:rFonts w:ascii="Cambria" w:eastAsia="Cambria" w:hAnsi="Cambria" w:cs="Cambria"/>
        </w:rPr>
        <w:t>soudních řízení</w:t>
      </w:r>
      <w:r w:rsidR="00763E8D">
        <w:rPr>
          <w:rFonts w:ascii="Cambria" w:eastAsia="Cambria" w:hAnsi="Cambria" w:cs="Cambria"/>
        </w:rPr>
        <w:t>.</w:t>
      </w:r>
    </w:p>
    <w:p w14:paraId="2E9A5854" w14:textId="56B2EF90" w:rsidR="00017732" w:rsidRPr="00017732" w:rsidRDefault="00017732" w:rsidP="00017732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  <w:b/>
          <w:bCs/>
        </w:rPr>
      </w:pPr>
      <w:r w:rsidRPr="00017732">
        <w:rPr>
          <w:rFonts w:ascii="Cambria" w:eastAsia="Cambria" w:hAnsi="Cambria" w:cs="Cambria"/>
          <w:b/>
          <w:bCs/>
        </w:rPr>
        <w:t>Doprava</w:t>
      </w:r>
    </w:p>
    <w:p w14:paraId="334A42EB" w14:textId="10F6B906" w:rsidR="0039253D" w:rsidRPr="0039253D" w:rsidRDefault="00013A04" w:rsidP="0071642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Dokumentace předpokládá </w:t>
      </w:r>
      <w:r w:rsidR="00017732">
        <w:rPr>
          <w:rFonts w:ascii="Cambria" w:eastAsia="Cambria" w:hAnsi="Cambria" w:cs="Cambria"/>
        </w:rPr>
        <w:t xml:space="preserve">průjezd </w:t>
      </w:r>
      <w:r w:rsidR="00C51A63">
        <w:rPr>
          <w:rFonts w:ascii="Cambria" w:eastAsia="Cambria" w:hAnsi="Cambria" w:cs="Cambria"/>
        </w:rPr>
        <w:t xml:space="preserve">4000 vozidel po dobu výstavy, nicméně </w:t>
      </w:r>
      <w:r w:rsidR="007E79B9">
        <w:rPr>
          <w:rFonts w:ascii="Cambria" w:eastAsia="Cambria" w:hAnsi="Cambria" w:cs="Cambria"/>
        </w:rPr>
        <w:t xml:space="preserve">ve vyhodnocení tato čísla považuje za zvýšení, které není zásadní. </w:t>
      </w:r>
      <w:r w:rsidR="007E79B9" w:rsidRPr="00017732">
        <w:rPr>
          <w:rFonts w:ascii="Cambria" w:eastAsia="Cambria" w:hAnsi="Cambria" w:cs="Cambria"/>
          <w:b/>
          <w:bCs/>
        </w:rPr>
        <w:t xml:space="preserve">Takový provoz je oproti současnému stavu naprosto zásadní zvýšení, které </w:t>
      </w:r>
      <w:r w:rsidR="00716422" w:rsidRPr="00017732">
        <w:rPr>
          <w:rFonts w:ascii="Cambria" w:eastAsia="Cambria" w:hAnsi="Cambria" w:cs="Cambria"/>
          <w:b/>
          <w:bCs/>
        </w:rPr>
        <w:t>znehodnocuje kvalitu života i turistický potenciál oblasti</w:t>
      </w:r>
      <w:r w:rsidR="00716422">
        <w:rPr>
          <w:rFonts w:ascii="Cambria" w:eastAsia="Cambria" w:hAnsi="Cambria" w:cs="Cambria"/>
        </w:rPr>
        <w:t xml:space="preserve"> na dobu 5 let.</w:t>
      </w:r>
      <w:r w:rsidR="008D240D">
        <w:rPr>
          <w:rFonts w:ascii="Cambria" w:eastAsia="Cambria" w:hAnsi="Cambria" w:cs="Cambria"/>
        </w:rPr>
        <w:t xml:space="preserve"> Všechny cyklostezky vedoucí oblastí (</w:t>
      </w:r>
      <w:r w:rsidR="00B82AA0">
        <w:rPr>
          <w:rFonts w:ascii="Cambria" w:eastAsia="Cambria" w:hAnsi="Cambria" w:cs="Cambria"/>
        </w:rPr>
        <w:t>č.3046, č. 3050</w:t>
      </w:r>
      <w:r w:rsidR="009E7065">
        <w:rPr>
          <w:rFonts w:ascii="Cambria" w:eastAsia="Cambria" w:hAnsi="Cambria" w:cs="Cambria"/>
        </w:rPr>
        <w:t>) budou nepoužitelné</w:t>
      </w:r>
      <w:r w:rsidR="00610C4D">
        <w:rPr>
          <w:rFonts w:ascii="Cambria" w:eastAsia="Cambria" w:hAnsi="Cambria" w:cs="Cambria"/>
        </w:rPr>
        <w:t>.</w:t>
      </w:r>
    </w:p>
    <w:p w14:paraId="64083E8B" w14:textId="77777777" w:rsidR="003B57DB" w:rsidRPr="003B57DB" w:rsidRDefault="003B57DB" w:rsidP="003B57DB">
      <w:pPr>
        <w:rPr>
          <w:rFonts w:ascii="Cambria" w:eastAsia="Cambria" w:hAnsi="Cambria" w:cs="Cambria"/>
        </w:rPr>
      </w:pPr>
      <w:r w:rsidRPr="003B57DB">
        <w:rPr>
          <w:rFonts w:ascii="Cambria" w:eastAsia="Cambria" w:hAnsi="Cambria" w:cs="Cambria"/>
        </w:rPr>
        <w:t xml:space="preserve">Navíc: oblast Ralska není jen krajinou – je </w:t>
      </w:r>
      <w:r w:rsidRPr="003B57DB">
        <w:rPr>
          <w:rFonts w:ascii="Cambria" w:eastAsia="Cambria" w:hAnsi="Cambria" w:cs="Cambria"/>
          <w:b/>
          <w:bCs/>
        </w:rPr>
        <w:t>živým památníkem historického osídlení</w:t>
      </w:r>
      <w:r w:rsidRPr="003B57DB">
        <w:rPr>
          <w:rFonts w:ascii="Cambria" w:eastAsia="Cambria" w:hAnsi="Cambria" w:cs="Cambria"/>
        </w:rPr>
        <w:t xml:space="preserve">. V místech, kde dnes plánujete stavbu obřích turbín, stály </w:t>
      </w:r>
      <w:r w:rsidRPr="003B57DB">
        <w:rPr>
          <w:rFonts w:ascii="Cambria" w:eastAsia="Cambria" w:hAnsi="Cambria" w:cs="Cambria"/>
          <w:b/>
          <w:bCs/>
        </w:rPr>
        <w:t>dvory, statky a vesnice osídlené od 15. století</w:t>
      </w:r>
      <w:r w:rsidRPr="003B57DB">
        <w:rPr>
          <w:rFonts w:ascii="Cambria" w:eastAsia="Cambria" w:hAnsi="Cambria" w:cs="Cambria"/>
        </w:rPr>
        <w:t xml:space="preserve">. Mnohé z nich zanikly po odsunu obyvatel, ale jejich </w:t>
      </w:r>
      <w:r w:rsidRPr="003B57DB">
        <w:rPr>
          <w:rFonts w:ascii="Cambria" w:eastAsia="Cambria" w:hAnsi="Cambria" w:cs="Cambria"/>
          <w:b/>
          <w:bCs/>
        </w:rPr>
        <w:t>paměť v krajině přetrvává</w:t>
      </w:r>
      <w:r w:rsidRPr="003B57DB">
        <w:rPr>
          <w:rFonts w:ascii="Cambria" w:eastAsia="Cambria" w:hAnsi="Cambria" w:cs="Cambria"/>
        </w:rPr>
        <w:t xml:space="preserve"> – v terénních tvarech, starých ovocných stromech, základech, cestách a sakrálních památkách. Výstavbou těchto technologických kolosů tento </w:t>
      </w:r>
      <w:r w:rsidRPr="003B57DB">
        <w:rPr>
          <w:rFonts w:ascii="Cambria" w:eastAsia="Cambria" w:hAnsi="Cambria" w:cs="Cambria"/>
          <w:b/>
          <w:bCs/>
        </w:rPr>
        <w:t>nehmotný kulturní odkaz pohřbíme pod beton a hluk</w:t>
      </w:r>
      <w:r w:rsidRPr="003B57DB">
        <w:rPr>
          <w:rFonts w:ascii="Cambria" w:eastAsia="Cambria" w:hAnsi="Cambria" w:cs="Cambria"/>
        </w:rPr>
        <w:t>.</w:t>
      </w:r>
    </w:p>
    <w:p w14:paraId="4087109B" w14:textId="77777777" w:rsidR="003B57DB" w:rsidRPr="00B53C51" w:rsidRDefault="003B57DB" w:rsidP="005A3ABF">
      <w:pPr>
        <w:pBdr>
          <w:top w:val="single" w:sz="4" w:space="1" w:color="auto"/>
        </w:pBdr>
        <w:rPr>
          <w:rFonts w:ascii="Cambria" w:eastAsia="Cambria" w:hAnsi="Cambria" w:cs="Cambria"/>
        </w:rPr>
      </w:pPr>
    </w:p>
    <w:p w14:paraId="45D00AC0" w14:textId="77777777" w:rsidR="009B1E28" w:rsidRPr="005A3ABF" w:rsidRDefault="00B53C51" w:rsidP="005A3ABF">
      <w:pPr>
        <w:spacing w:after="0"/>
        <w:rPr>
          <w:rFonts w:ascii="Cambria" w:eastAsia="Cambria" w:hAnsi="Cambria" w:cs="Cambria"/>
        </w:rPr>
      </w:pPr>
      <w:r w:rsidRPr="005A3ABF">
        <w:rPr>
          <w:rFonts w:ascii="Cambria" w:eastAsia="Cambria" w:hAnsi="Cambria" w:cs="Cambria"/>
          <w:b/>
          <w:bCs/>
        </w:rPr>
        <w:t>Dostatečnost veřejného projednání a zapojení obyvatel</w:t>
      </w:r>
      <w:r w:rsidRPr="005A3ABF">
        <w:rPr>
          <w:rFonts w:ascii="Cambria" w:eastAsia="Cambria" w:hAnsi="Cambria" w:cs="Cambria"/>
        </w:rPr>
        <w:br/>
      </w:r>
    </w:p>
    <w:p w14:paraId="0D727444" w14:textId="3E59638F" w:rsidR="007464B3" w:rsidRPr="00A9396C" w:rsidRDefault="00B53C51" w:rsidP="007464B3">
      <w:pPr>
        <w:rPr>
          <w:rFonts w:ascii="Cambria" w:eastAsia="Cambria" w:hAnsi="Cambria" w:cs="Cambria"/>
        </w:rPr>
      </w:pPr>
      <w:r w:rsidRPr="009728A9">
        <w:rPr>
          <w:rFonts w:ascii="Cambria" w:eastAsia="Cambria" w:hAnsi="Cambria" w:cs="Cambria"/>
        </w:rPr>
        <w:t xml:space="preserve">Domnívám se, že komunikace s veřejností ze strany investora nebyla doposud dostatečná. V takto významném záměru by měla být zajištěna důkladná participace místních obyvatel a </w:t>
      </w:r>
      <w:r w:rsidRPr="009728A9">
        <w:rPr>
          <w:rFonts w:ascii="Cambria" w:eastAsia="Cambria" w:hAnsi="Cambria" w:cs="Cambria"/>
        </w:rPr>
        <w:lastRenderedPageBreak/>
        <w:t>transparentní posouzení všech dopadů.</w:t>
      </w:r>
      <w:r w:rsidR="00D35763" w:rsidRPr="009728A9">
        <w:rPr>
          <w:rFonts w:ascii="Cambria" w:eastAsia="Cambria" w:hAnsi="Cambria" w:cs="Cambria"/>
        </w:rPr>
        <w:t xml:space="preserve"> </w:t>
      </w:r>
      <w:r w:rsidR="007464B3" w:rsidRPr="00A9396C">
        <w:rPr>
          <w:rFonts w:ascii="Cambria" w:eastAsia="Cambria" w:hAnsi="Cambria" w:cs="Cambria"/>
        </w:rPr>
        <w:t>Proces projednávání tohoto záměru probíhá bez skutečného zapojení veřejnosti. Občané i obce mají právo být o tak zásadním zásahu informováni a podílet se na rozhodování.</w:t>
      </w:r>
    </w:p>
    <w:p w14:paraId="446BD73A" w14:textId="4BEA1DBC" w:rsidR="0063160D" w:rsidRPr="009728A9" w:rsidRDefault="00BA4A9C" w:rsidP="009728A9">
      <w:pPr>
        <w:rPr>
          <w:rFonts w:ascii="Cambria" w:eastAsia="Cambria" w:hAnsi="Cambria" w:cs="Cambria"/>
        </w:rPr>
      </w:pPr>
      <w:r w:rsidRPr="009728A9">
        <w:rPr>
          <w:rFonts w:ascii="Cambria" w:eastAsia="Cambria" w:hAnsi="Cambria" w:cs="Cambria"/>
        </w:rPr>
        <w:t xml:space="preserve">Významná část navržené výstavby má přímý dopad na obec Náhlov, která patří k dlouhodobě znevýhodněným oblastem s vysokým podílem obyvatel žijících v sociálně znevýhodněných podmínkách. </w:t>
      </w:r>
      <w:r w:rsidR="00BA1FAD" w:rsidRPr="009728A9">
        <w:rPr>
          <w:rFonts w:ascii="Cambria" w:eastAsia="Cambria" w:hAnsi="Cambria" w:cs="Cambria"/>
        </w:rPr>
        <w:t>Součástí hodnocení takto rozsáhlého záměru by měla být i analýza sociálních dopadů na zasažené komunity, a to včetně jejich možné zranitelnosti či sociálního vyloučení.</w:t>
      </w:r>
      <w:r w:rsidR="000D576E" w:rsidRPr="009728A9">
        <w:rPr>
          <w:rFonts w:ascii="Cambria" w:eastAsia="Cambria" w:hAnsi="Cambria" w:cs="Cambria"/>
        </w:rPr>
        <w:t xml:space="preserve"> </w:t>
      </w:r>
      <w:r w:rsidR="0063160D" w:rsidRPr="009728A9">
        <w:rPr>
          <w:rFonts w:ascii="Cambria" w:eastAsia="Cambria" w:hAnsi="Cambria" w:cs="Cambria"/>
        </w:rPr>
        <w:t xml:space="preserve">Záměr v této podobě není sociálně spravedlivý. </w:t>
      </w:r>
      <w:r w:rsidR="00B56271" w:rsidRPr="009728A9">
        <w:rPr>
          <w:rFonts w:ascii="Cambria" w:eastAsia="Cambria" w:hAnsi="Cambria" w:cs="Cambria"/>
        </w:rPr>
        <w:t>P</w:t>
      </w:r>
      <w:r w:rsidR="0063160D" w:rsidRPr="009728A9">
        <w:rPr>
          <w:rFonts w:ascii="Cambria" w:eastAsia="Cambria" w:hAnsi="Cambria" w:cs="Cambria"/>
        </w:rPr>
        <w:t>řináší hlukovou zátěž, negativní dopady na krajinu a životní prostředí</w:t>
      </w:r>
      <w:r w:rsidR="00B56271" w:rsidRPr="009728A9">
        <w:rPr>
          <w:rFonts w:ascii="Cambria" w:eastAsia="Cambria" w:hAnsi="Cambria" w:cs="Cambria"/>
        </w:rPr>
        <w:t xml:space="preserve"> do oblasti, která je již nyní </w:t>
      </w:r>
      <w:r w:rsidR="0012176E" w:rsidRPr="009728A9">
        <w:rPr>
          <w:rFonts w:ascii="Cambria" w:eastAsia="Cambria" w:hAnsi="Cambria" w:cs="Cambria"/>
        </w:rPr>
        <w:t xml:space="preserve">sociálně vyloučena a znevýhodněna. </w:t>
      </w:r>
      <w:r w:rsidR="0063160D" w:rsidRPr="009728A9">
        <w:rPr>
          <w:rFonts w:ascii="Cambria" w:eastAsia="Cambria" w:hAnsi="Cambria" w:cs="Cambria"/>
        </w:rPr>
        <w:t xml:space="preserve">Obyvatelé </w:t>
      </w:r>
      <w:proofErr w:type="spellStart"/>
      <w:r w:rsidR="0063160D" w:rsidRPr="009728A9">
        <w:rPr>
          <w:rFonts w:ascii="Cambria" w:eastAsia="Cambria" w:hAnsi="Cambria" w:cs="Cambria"/>
        </w:rPr>
        <w:t>Náhlova</w:t>
      </w:r>
      <w:proofErr w:type="spellEnd"/>
      <w:r w:rsidR="0063160D" w:rsidRPr="009728A9">
        <w:rPr>
          <w:rFonts w:ascii="Cambria" w:eastAsia="Cambria" w:hAnsi="Cambria" w:cs="Cambria"/>
        </w:rPr>
        <w:t xml:space="preserve"> si zaslouží stejné zacházení jako kdokoliv jiný – mají právo na zdravé životní prostředí, na důstojné bydlení, na ochranu před hlukem i na respekt. To, že se jedná o komunitu, která je často přehlížena, nesmí být důvodem k dalšímu znevýhodnění.</w:t>
      </w:r>
      <w:r w:rsidR="00A64982" w:rsidRPr="009728A9">
        <w:rPr>
          <w:rFonts w:ascii="Cambria" w:eastAsia="Cambria" w:hAnsi="Cambria" w:cs="Cambria"/>
        </w:rPr>
        <w:t xml:space="preserve"> Z těchto důvodů žádám, aby bylo součástí posouzení záměru i hodnocení jeho dopadu na sociální soudržnost a rovnost v lokalitě Náhlov. Žádám také, aby byl žadatel povinen zajistit transparentní komunikaci, přímé zapojení místních obyvatel do rozhodování</w:t>
      </w:r>
      <w:r w:rsidR="005A790D" w:rsidRPr="009728A9">
        <w:rPr>
          <w:rFonts w:ascii="Cambria" w:eastAsia="Cambria" w:hAnsi="Cambria" w:cs="Cambria"/>
        </w:rPr>
        <w:t>.</w:t>
      </w:r>
    </w:p>
    <w:p w14:paraId="0B1E8C16" w14:textId="77777777" w:rsidR="005A3ABF" w:rsidRDefault="005A3ABF" w:rsidP="005A3ABF">
      <w:pPr>
        <w:spacing w:after="0"/>
        <w:rPr>
          <w:rFonts w:ascii="Cambria" w:eastAsia="Cambria" w:hAnsi="Cambria" w:cs="Cambria"/>
          <w:b/>
          <w:bCs/>
        </w:rPr>
      </w:pPr>
    </w:p>
    <w:p w14:paraId="0C319B7E" w14:textId="77777777" w:rsidR="005A3ABF" w:rsidRDefault="005A3ABF" w:rsidP="005A3ABF">
      <w:pPr>
        <w:pBdr>
          <w:top w:val="single" w:sz="4" w:space="1" w:color="auto"/>
        </w:pBdr>
        <w:spacing w:after="0"/>
        <w:rPr>
          <w:rFonts w:ascii="Cambria" w:eastAsia="Cambria" w:hAnsi="Cambria" w:cs="Cambria"/>
          <w:b/>
          <w:bCs/>
        </w:rPr>
      </w:pPr>
    </w:p>
    <w:p w14:paraId="7F092628" w14:textId="77777777" w:rsidR="005A3ABF" w:rsidRDefault="005A3ABF" w:rsidP="005A3ABF">
      <w:pPr>
        <w:spacing w:after="0"/>
        <w:rPr>
          <w:rFonts w:ascii="Cambria" w:eastAsia="Cambria" w:hAnsi="Cambria" w:cs="Cambria"/>
          <w:b/>
          <w:bCs/>
        </w:rPr>
      </w:pPr>
    </w:p>
    <w:p w14:paraId="69AC416C" w14:textId="6626F16F" w:rsidR="00E300A9" w:rsidRPr="005A3ABF" w:rsidRDefault="00A9396C" w:rsidP="005A3ABF">
      <w:pPr>
        <w:spacing w:after="0"/>
        <w:rPr>
          <w:rFonts w:ascii="Cambria" w:eastAsia="Cambria" w:hAnsi="Cambria" w:cs="Cambria"/>
        </w:rPr>
      </w:pPr>
      <w:r w:rsidRPr="005A3ABF">
        <w:rPr>
          <w:rFonts w:ascii="Cambria" w:eastAsia="Cambria" w:hAnsi="Cambria" w:cs="Cambria"/>
          <w:b/>
          <w:bCs/>
        </w:rPr>
        <w:t>Negativní dopady na životní prostředí a biodiverzitu</w:t>
      </w:r>
      <w:r w:rsidRPr="005A3ABF">
        <w:rPr>
          <w:rFonts w:ascii="Cambria" w:eastAsia="Cambria" w:hAnsi="Cambria" w:cs="Cambria"/>
        </w:rPr>
        <w:br/>
      </w:r>
    </w:p>
    <w:p w14:paraId="43ACCB3C" w14:textId="23ED824B" w:rsidR="00A9396C" w:rsidRPr="00E300A9" w:rsidRDefault="00A9396C" w:rsidP="00E300A9">
      <w:pPr>
        <w:rPr>
          <w:rFonts w:ascii="Cambria" w:eastAsia="Cambria" w:hAnsi="Cambria" w:cs="Cambria"/>
        </w:rPr>
      </w:pPr>
      <w:r w:rsidRPr="00E300A9">
        <w:rPr>
          <w:rFonts w:ascii="Cambria" w:eastAsia="Cambria" w:hAnsi="Cambria" w:cs="Cambria"/>
        </w:rPr>
        <w:t>Oblast Ralska je ceněna pro svou ekologickou hodnotu, klid a přírodní rozmanitost. Rozsáhlá výstavba a provoz větrného parku s desítkami turbín nevyhnutelně naruší životní prostředí, zejména pro ptáky, netopýry a další chráněné druhy. Tato oblast by měla být chráněna, nikoliv zatížena průmyslovou výstavbou.</w:t>
      </w:r>
    </w:p>
    <w:p w14:paraId="1D97A360" w14:textId="77777777" w:rsidR="00E2602D" w:rsidRPr="009728A9" w:rsidRDefault="00E2602D" w:rsidP="00E2602D">
      <w:pPr>
        <w:rPr>
          <w:rFonts w:ascii="Cambria" w:eastAsia="Cambria" w:hAnsi="Cambria" w:cs="Cambria"/>
          <w:b/>
          <w:bCs/>
        </w:rPr>
      </w:pPr>
      <w:r w:rsidRPr="009728A9">
        <w:rPr>
          <w:rFonts w:ascii="Cambria" w:eastAsia="Cambria" w:hAnsi="Cambria" w:cs="Cambria"/>
          <w:b/>
          <w:bCs/>
        </w:rPr>
        <w:t xml:space="preserve">Vliv na zvláště chráněné živočichy podle </w:t>
      </w:r>
      <w:proofErr w:type="spellStart"/>
      <w:r w:rsidRPr="009728A9">
        <w:rPr>
          <w:rFonts w:ascii="Cambria" w:eastAsia="Cambria" w:hAnsi="Cambria" w:cs="Cambria"/>
          <w:b/>
          <w:bCs/>
        </w:rPr>
        <w:t>z.č</w:t>
      </w:r>
      <w:proofErr w:type="spellEnd"/>
      <w:r w:rsidRPr="009728A9">
        <w:rPr>
          <w:rFonts w:ascii="Cambria" w:eastAsia="Cambria" w:hAnsi="Cambria" w:cs="Cambria"/>
          <w:b/>
          <w:bCs/>
        </w:rPr>
        <w:t>. 114/1992 Sb. (ve znění pozdějších předpisů dále jen Zákona).</w:t>
      </w:r>
    </w:p>
    <w:p w14:paraId="5D6364F4" w14:textId="77777777" w:rsidR="00E2602D" w:rsidRDefault="00E2602D" w:rsidP="00E2602D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9728A9">
        <w:rPr>
          <w:rFonts w:ascii="Cambria" w:eastAsia="Cambria" w:hAnsi="Cambria" w:cs="Cambria"/>
        </w:rPr>
        <w:t>Výstavbou nových VTE bude přímo významně ovlivněno 44 druhů zvláště chráněných živočichů podle Zákona.  Tak velký počet vzácných a chráněných druhů dokazuje biologickou kvalitu území, dosvědčuje její ekologickou funkci. Ta by měla být zachována ve veřejném zájmu udržitelnosti základních kvalit přírodního a životního prostředí.  Pro většinu z těchto druhů bude muset investor zažádat příslušné orgány o udělení výjimky z ochrany podle Zákona.</w:t>
      </w:r>
    </w:p>
    <w:p w14:paraId="4233EF4D" w14:textId="0C9E6D1B" w:rsidR="009B3F54" w:rsidRPr="00457C42" w:rsidRDefault="009B3F54" w:rsidP="00457C42">
      <w:pPr>
        <w:rPr>
          <w:rFonts w:ascii="Cambria" w:eastAsia="Cambria" w:hAnsi="Cambria" w:cs="Cambria"/>
          <w:b/>
          <w:bCs/>
        </w:rPr>
      </w:pPr>
      <w:r w:rsidRPr="00457C42">
        <w:rPr>
          <w:rFonts w:ascii="Cambria" w:eastAsia="Cambria" w:hAnsi="Cambria" w:cs="Cambria"/>
          <w:b/>
          <w:bCs/>
        </w:rPr>
        <w:t>Vliv na ptáky a netopýry</w:t>
      </w:r>
    </w:p>
    <w:p w14:paraId="3262C946" w14:textId="78D7999F" w:rsidR="00E8541B" w:rsidRPr="00E8541B" w:rsidRDefault="009B3F54" w:rsidP="000E6343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2539A0">
        <w:rPr>
          <w:rFonts w:ascii="Cambria" w:eastAsia="Cambria" w:hAnsi="Cambria" w:cs="Cambria"/>
        </w:rPr>
        <w:t xml:space="preserve">Podle autorů Hodnocení záměru budou negativně ovlivněny populace ptáků a netopýrů u VTE č. 7,9,12, 14, 15 a16. Jde o přímou kolizi, vedoucí ke zranění až úmrtí, ztrátu lovišť, </w:t>
      </w:r>
      <w:proofErr w:type="spellStart"/>
      <w:r w:rsidRPr="002539A0">
        <w:rPr>
          <w:rFonts w:ascii="Cambria" w:eastAsia="Cambria" w:hAnsi="Cambria" w:cs="Cambria"/>
        </w:rPr>
        <w:t>krmovišť</w:t>
      </w:r>
      <w:proofErr w:type="spellEnd"/>
      <w:r w:rsidRPr="002539A0">
        <w:rPr>
          <w:rFonts w:ascii="Cambria" w:eastAsia="Cambria" w:hAnsi="Cambria" w:cs="Cambria"/>
        </w:rPr>
        <w:t xml:space="preserve"> a nocovišť kvůli plašení, přerušení migračních cest.</w:t>
      </w:r>
      <w:r w:rsidR="00E8541B" w:rsidRPr="002539A0">
        <w:rPr>
          <w:rFonts w:ascii="Cambria" w:eastAsia="Cambria" w:hAnsi="Cambria" w:cs="Cambria"/>
        </w:rPr>
        <w:t xml:space="preserve"> Z výsledků </w:t>
      </w:r>
      <w:proofErr w:type="gramStart"/>
      <w:r w:rsidR="00E8541B" w:rsidRPr="002539A0">
        <w:rPr>
          <w:rFonts w:ascii="Cambria" w:eastAsia="Cambria" w:hAnsi="Cambria" w:cs="Cambria"/>
        </w:rPr>
        <w:t>je  jednoznačně</w:t>
      </w:r>
      <w:proofErr w:type="gramEnd"/>
      <w:r w:rsidR="00E8541B" w:rsidRPr="002539A0">
        <w:rPr>
          <w:rFonts w:ascii="Cambria" w:eastAsia="Cambria" w:hAnsi="Cambria" w:cs="Cambria"/>
        </w:rPr>
        <w:t xml:space="preserve"> patrné, že </w:t>
      </w:r>
      <w:r w:rsidR="000C1587" w:rsidRPr="002539A0">
        <w:rPr>
          <w:rFonts w:ascii="Cambria" w:eastAsia="Cambria" w:hAnsi="Cambria" w:cs="Cambria"/>
        </w:rPr>
        <w:t xml:space="preserve">VTE bude mít </w:t>
      </w:r>
      <w:r w:rsidR="00E8541B" w:rsidRPr="002539A0">
        <w:rPr>
          <w:rFonts w:ascii="Cambria" w:eastAsia="Cambria" w:hAnsi="Cambria" w:cs="Cambria"/>
        </w:rPr>
        <w:t xml:space="preserve">vliv na netopýry </w:t>
      </w:r>
      <w:r w:rsidR="00E8541B" w:rsidRPr="00E8541B">
        <w:rPr>
          <w:rFonts w:ascii="Cambria" w:eastAsia="Cambria" w:hAnsi="Cambria" w:cs="Cambria"/>
        </w:rPr>
        <w:t>v období migrace, konkrétn</w:t>
      </w:r>
      <w:r w:rsidR="000C1587" w:rsidRPr="002539A0">
        <w:rPr>
          <w:rFonts w:ascii="Cambria" w:eastAsia="Cambria" w:hAnsi="Cambria" w:cs="Cambria"/>
        </w:rPr>
        <w:t>ě</w:t>
      </w:r>
      <w:r w:rsidR="00E8541B" w:rsidRPr="00E8541B">
        <w:rPr>
          <w:rFonts w:ascii="Cambria" w:eastAsia="Cambria" w:hAnsi="Cambria" w:cs="Cambria"/>
        </w:rPr>
        <w:t xml:space="preserve"> v 2/2 srpna a</w:t>
      </w:r>
      <w:r w:rsidR="002539A0" w:rsidRPr="002539A0">
        <w:rPr>
          <w:rFonts w:ascii="Cambria" w:eastAsia="Cambria" w:hAnsi="Cambria" w:cs="Cambria"/>
        </w:rPr>
        <w:t xml:space="preserve"> </w:t>
      </w:r>
      <w:r w:rsidR="00E8541B" w:rsidRPr="00E8541B">
        <w:rPr>
          <w:rFonts w:ascii="Cambria" w:eastAsia="Cambria" w:hAnsi="Cambria" w:cs="Cambria"/>
        </w:rPr>
        <w:t>15 zá</w:t>
      </w:r>
      <w:r w:rsidR="002539A0" w:rsidRPr="002539A0">
        <w:rPr>
          <w:rFonts w:ascii="Cambria" w:eastAsia="Cambria" w:hAnsi="Cambria" w:cs="Cambria"/>
        </w:rPr>
        <w:t>ř</w:t>
      </w:r>
      <w:r w:rsidR="00E8541B" w:rsidRPr="00E8541B">
        <w:rPr>
          <w:rFonts w:ascii="Cambria" w:eastAsia="Cambria" w:hAnsi="Cambria" w:cs="Cambria"/>
        </w:rPr>
        <w:t>í, kdy se letová aktivita ve vý</w:t>
      </w:r>
      <w:r w:rsidR="002539A0" w:rsidRPr="002539A0">
        <w:rPr>
          <w:rFonts w:ascii="Cambria" w:eastAsia="Cambria" w:hAnsi="Cambria" w:cs="Cambria"/>
        </w:rPr>
        <w:t>š</w:t>
      </w:r>
      <w:r w:rsidR="00E8541B" w:rsidRPr="00E8541B">
        <w:rPr>
          <w:rFonts w:ascii="Cambria" w:eastAsia="Cambria" w:hAnsi="Cambria" w:cs="Cambria"/>
        </w:rPr>
        <w:t>ce zvý</w:t>
      </w:r>
      <w:r w:rsidR="002539A0" w:rsidRPr="002539A0">
        <w:rPr>
          <w:rFonts w:ascii="Cambria" w:eastAsia="Cambria" w:hAnsi="Cambria" w:cs="Cambria"/>
        </w:rPr>
        <w:t>š</w:t>
      </w:r>
      <w:r w:rsidR="00E8541B" w:rsidRPr="00E8541B">
        <w:rPr>
          <w:rFonts w:ascii="Cambria" w:eastAsia="Cambria" w:hAnsi="Cambria" w:cs="Cambria"/>
        </w:rPr>
        <w:t>í 6 a</w:t>
      </w:r>
      <w:r w:rsidR="002539A0" w:rsidRPr="002539A0">
        <w:rPr>
          <w:rFonts w:ascii="Cambria" w:eastAsia="Cambria" w:hAnsi="Cambria" w:cs="Cambria"/>
        </w:rPr>
        <w:t xml:space="preserve"> </w:t>
      </w:r>
      <w:proofErr w:type="gramStart"/>
      <w:r w:rsidR="00E8541B" w:rsidRPr="00E8541B">
        <w:rPr>
          <w:rFonts w:ascii="Cambria" w:eastAsia="Cambria" w:hAnsi="Cambria" w:cs="Cambria"/>
        </w:rPr>
        <w:t>7</w:t>
      </w:r>
      <w:r w:rsidR="002539A0" w:rsidRPr="002539A0">
        <w:rPr>
          <w:rFonts w:ascii="Cambria" w:eastAsia="Cambria" w:hAnsi="Cambria" w:cs="Cambria"/>
        </w:rPr>
        <w:t xml:space="preserve"> </w:t>
      </w:r>
      <w:r w:rsidR="00E8541B" w:rsidRPr="00E8541B">
        <w:rPr>
          <w:rFonts w:ascii="Cambria" w:eastAsia="Cambria" w:hAnsi="Cambria" w:cs="Cambria"/>
        </w:rPr>
        <w:t>násobn</w:t>
      </w:r>
      <w:r w:rsidR="002539A0" w:rsidRPr="002539A0">
        <w:rPr>
          <w:rFonts w:ascii="Cambria" w:eastAsia="Cambria" w:hAnsi="Cambria" w:cs="Cambria"/>
        </w:rPr>
        <w:t>ě</w:t>
      </w:r>
      <w:proofErr w:type="gramEnd"/>
      <w:r w:rsidR="00E8541B" w:rsidRPr="00E8541B">
        <w:rPr>
          <w:rFonts w:ascii="Cambria" w:eastAsia="Cambria" w:hAnsi="Cambria" w:cs="Cambria"/>
        </w:rPr>
        <w:t>.</w:t>
      </w:r>
      <w:r w:rsidR="002539A0" w:rsidRPr="002539A0">
        <w:rPr>
          <w:rFonts w:ascii="Cambria" w:eastAsia="Cambria" w:hAnsi="Cambria" w:cs="Cambria"/>
        </w:rPr>
        <w:t xml:space="preserve"> </w:t>
      </w:r>
      <w:r w:rsidR="00E8541B" w:rsidRPr="00E8541B">
        <w:rPr>
          <w:rFonts w:ascii="Cambria" w:eastAsia="Cambria" w:hAnsi="Cambria" w:cs="Cambria"/>
        </w:rPr>
        <w:t xml:space="preserve">Lze tedy konstatovat, ~e v n kterých místech v </w:t>
      </w:r>
      <w:proofErr w:type="spellStart"/>
      <w:r w:rsidR="00E8541B" w:rsidRPr="00E8541B">
        <w:rPr>
          <w:rFonts w:ascii="Cambria" w:eastAsia="Cambria" w:hAnsi="Cambria" w:cs="Cambria"/>
        </w:rPr>
        <w:t>trného</w:t>
      </w:r>
      <w:proofErr w:type="spellEnd"/>
      <w:r w:rsidR="00E8541B" w:rsidRPr="00E8541B">
        <w:rPr>
          <w:rFonts w:ascii="Cambria" w:eastAsia="Cambria" w:hAnsi="Cambria" w:cs="Cambria"/>
        </w:rPr>
        <w:t xml:space="preserve"> parku probíhá migrace </w:t>
      </w:r>
      <w:proofErr w:type="spellStart"/>
      <w:r w:rsidR="00E8541B" w:rsidRPr="00E8541B">
        <w:rPr>
          <w:rFonts w:ascii="Cambria" w:eastAsia="Cambria" w:hAnsi="Cambria" w:cs="Cambria"/>
        </w:rPr>
        <w:t>netopýro</w:t>
      </w:r>
      <w:proofErr w:type="spellEnd"/>
      <w:r w:rsidR="00E8541B" w:rsidRPr="00E8541B">
        <w:rPr>
          <w:rFonts w:ascii="Cambria" w:eastAsia="Cambria" w:hAnsi="Cambria" w:cs="Cambria"/>
        </w:rPr>
        <w:t>. Jedná se</w:t>
      </w:r>
    </w:p>
    <w:p w14:paraId="12D062CA" w14:textId="77777777" w:rsidR="00E8541B" w:rsidRPr="00E8541B" w:rsidRDefault="00E8541B" w:rsidP="00E8541B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proofErr w:type="spellStart"/>
      <w:r w:rsidRPr="00E8541B">
        <w:rPr>
          <w:rFonts w:ascii="Cambria" w:eastAsia="Cambria" w:hAnsi="Cambria" w:cs="Cambria"/>
        </w:rPr>
        <w:t>konkrétn</w:t>
      </w:r>
      <w:proofErr w:type="spellEnd"/>
      <w:r w:rsidRPr="00E8541B">
        <w:rPr>
          <w:rFonts w:ascii="Cambria" w:eastAsia="Cambria" w:hAnsi="Cambria" w:cs="Cambria"/>
        </w:rPr>
        <w:t xml:space="preserve"> o VTE v severní a východní </w:t>
      </w:r>
      <w:proofErr w:type="spellStart"/>
      <w:r w:rsidRPr="00E8541B">
        <w:rPr>
          <w:rFonts w:ascii="Cambria" w:eastAsia="Cambria" w:hAnsi="Cambria" w:cs="Cambria"/>
        </w:rPr>
        <w:t>ásti</w:t>
      </w:r>
      <w:proofErr w:type="spellEnd"/>
      <w:r w:rsidRPr="00E8541B">
        <w:rPr>
          <w:rFonts w:ascii="Cambria" w:eastAsia="Cambria" w:hAnsi="Cambria" w:cs="Cambria"/>
        </w:rPr>
        <w:t xml:space="preserve"> </w:t>
      </w:r>
      <w:proofErr w:type="gramStart"/>
      <w:r w:rsidRPr="00E8541B">
        <w:rPr>
          <w:rFonts w:ascii="Cambria" w:eastAsia="Cambria" w:hAnsi="Cambria" w:cs="Cambria"/>
        </w:rPr>
        <w:t>území - ji</w:t>
      </w:r>
      <w:proofErr w:type="gramEnd"/>
      <w:r w:rsidRPr="00E8541B">
        <w:rPr>
          <w:rFonts w:ascii="Cambria" w:eastAsia="Cambria" w:hAnsi="Cambria" w:cs="Cambria"/>
        </w:rPr>
        <w:t xml:space="preserve">~ odebrané 2 VTE </w:t>
      </w:r>
      <w:proofErr w:type="spellStart"/>
      <w:r w:rsidRPr="00E8541B">
        <w:rPr>
          <w:rFonts w:ascii="Cambria" w:eastAsia="Cambria" w:hAnsi="Cambria" w:cs="Cambria"/>
        </w:rPr>
        <w:t>uvád</w:t>
      </w:r>
      <w:proofErr w:type="spellEnd"/>
      <w:r w:rsidRPr="00E8541B">
        <w:rPr>
          <w:rFonts w:ascii="Cambria" w:eastAsia="Cambria" w:hAnsi="Cambria" w:cs="Cambria"/>
        </w:rPr>
        <w:t xml:space="preserve"> </w:t>
      </w:r>
      <w:proofErr w:type="spellStart"/>
      <w:r w:rsidRPr="00E8541B">
        <w:rPr>
          <w:rFonts w:ascii="Cambria" w:eastAsia="Cambria" w:hAnsi="Cambria" w:cs="Cambria"/>
        </w:rPr>
        <w:t>né</w:t>
      </w:r>
      <w:proofErr w:type="spellEnd"/>
      <w:r w:rsidRPr="00E8541B">
        <w:rPr>
          <w:rFonts w:ascii="Cambria" w:eastAsia="Cambria" w:hAnsi="Cambria" w:cs="Cambria"/>
        </w:rPr>
        <w:t xml:space="preserve"> v povodním návrhu a</w:t>
      </w:r>
    </w:p>
    <w:p w14:paraId="5D70384F" w14:textId="5F6AA97C" w:rsidR="009B3F54" w:rsidRPr="00457C42" w:rsidRDefault="00E8541B" w:rsidP="00E8541B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E8541B">
        <w:rPr>
          <w:rFonts w:ascii="Cambria" w:eastAsia="Cambria" w:hAnsi="Cambria" w:cs="Cambria"/>
        </w:rPr>
        <w:t xml:space="preserve">dále </w:t>
      </w:r>
      <w:proofErr w:type="gramStart"/>
      <w:r w:rsidRPr="00E8541B">
        <w:rPr>
          <w:rFonts w:ascii="Cambria" w:eastAsia="Cambria" w:hAnsi="Cambria" w:cs="Cambria"/>
        </w:rPr>
        <w:t>VTE .</w:t>
      </w:r>
      <w:proofErr w:type="gramEnd"/>
      <w:r w:rsidRPr="00E8541B">
        <w:rPr>
          <w:rFonts w:ascii="Cambria" w:eastAsia="Cambria" w:hAnsi="Cambria" w:cs="Cambria"/>
        </w:rPr>
        <w:t xml:space="preserve"> 14,15 a 16.</w:t>
      </w:r>
    </w:p>
    <w:p w14:paraId="352D18A6" w14:textId="77777777" w:rsidR="009B3F54" w:rsidRDefault="009B3F54" w:rsidP="00457C42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457C42">
        <w:rPr>
          <w:rFonts w:ascii="Cambria" w:eastAsia="Cambria" w:hAnsi="Cambria" w:cs="Cambria"/>
        </w:rPr>
        <w:t>Vzhledem k velkým horizontálním a vertikálním rozměrům VTE je tento vliv velmi závažný, v Hodnocení byl podhodnocen.</w:t>
      </w:r>
    </w:p>
    <w:p w14:paraId="7388E4F4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  <w:b/>
          <w:bCs/>
        </w:rPr>
        <w:t>Rizika záměru pro populaci netopýrů v dotčeném území</w:t>
      </w:r>
    </w:p>
    <w:p w14:paraId="65C45422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lastRenderedPageBreak/>
        <w:t xml:space="preserve">Plánovaný záměr výstavby Větrného parku Ralsko představuje </w:t>
      </w:r>
      <w:r w:rsidRPr="003E3896">
        <w:rPr>
          <w:rFonts w:ascii="Cambria" w:eastAsia="Cambria" w:hAnsi="Cambria" w:cs="Cambria"/>
          <w:b/>
          <w:bCs/>
        </w:rPr>
        <w:t>významné riziko pro netopýří populace</w:t>
      </w:r>
      <w:r w:rsidRPr="003E3896">
        <w:rPr>
          <w:rFonts w:ascii="Cambria" w:eastAsia="Cambria" w:hAnsi="Cambria" w:cs="Cambria"/>
        </w:rPr>
        <w:t>, které se v dotčeném území vyskytují.</w:t>
      </w:r>
    </w:p>
    <w:p w14:paraId="37DC80FB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Podle dosavadních průzkumů bylo v území zjištěno </w:t>
      </w:r>
      <w:r w:rsidRPr="003E3896">
        <w:rPr>
          <w:rFonts w:ascii="Cambria" w:eastAsia="Cambria" w:hAnsi="Cambria" w:cs="Cambria"/>
          <w:b/>
          <w:bCs/>
        </w:rPr>
        <w:t>11 druhů netopýrů</w:t>
      </w:r>
      <w:r w:rsidRPr="003E3896">
        <w:rPr>
          <w:rFonts w:ascii="Cambria" w:eastAsia="Cambria" w:hAnsi="Cambria" w:cs="Cambria"/>
        </w:rPr>
        <w:t xml:space="preserve">, přičemž řada z nich patří mezi </w:t>
      </w:r>
      <w:r w:rsidRPr="003E3896">
        <w:rPr>
          <w:rFonts w:ascii="Cambria" w:eastAsia="Cambria" w:hAnsi="Cambria" w:cs="Cambria"/>
          <w:b/>
          <w:bCs/>
        </w:rPr>
        <w:t>evropsky chráněné a ekologicky citlivé druhy</w:t>
      </w:r>
      <w:r w:rsidRPr="003E3896">
        <w:rPr>
          <w:rFonts w:ascii="Cambria" w:eastAsia="Cambria" w:hAnsi="Cambria" w:cs="Cambria"/>
        </w:rPr>
        <w:t xml:space="preserve">. Pro většinu netopýrů je typický let v </w:t>
      </w:r>
      <w:r w:rsidRPr="003E3896">
        <w:rPr>
          <w:rFonts w:ascii="Cambria" w:eastAsia="Cambria" w:hAnsi="Cambria" w:cs="Cambria"/>
          <w:b/>
          <w:bCs/>
        </w:rPr>
        <w:t>letové výšce do 60 metrů nad terénem</w:t>
      </w:r>
      <w:r w:rsidRPr="003E3896">
        <w:rPr>
          <w:rFonts w:ascii="Cambria" w:eastAsia="Cambria" w:hAnsi="Cambria" w:cs="Cambria"/>
        </w:rPr>
        <w:t xml:space="preserve">, což je právě výška, ve které dochází k největšímu </w:t>
      </w:r>
      <w:r w:rsidRPr="003E3896">
        <w:rPr>
          <w:rFonts w:ascii="Cambria" w:eastAsia="Cambria" w:hAnsi="Cambria" w:cs="Cambria"/>
          <w:b/>
          <w:bCs/>
        </w:rPr>
        <w:t>riziku kolize s pohybujícími se listy větrných turbín</w:t>
      </w:r>
      <w:r w:rsidRPr="003E3896">
        <w:rPr>
          <w:rFonts w:ascii="Cambria" w:eastAsia="Cambria" w:hAnsi="Cambria" w:cs="Cambria"/>
        </w:rPr>
        <w:t>.</w:t>
      </w:r>
    </w:p>
    <w:p w14:paraId="214CF4DA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Například </w:t>
      </w:r>
      <w:r w:rsidRPr="003E3896">
        <w:rPr>
          <w:rFonts w:ascii="Cambria" w:eastAsia="Cambria" w:hAnsi="Cambria" w:cs="Cambria"/>
          <w:b/>
          <w:bCs/>
        </w:rPr>
        <w:t>netopýr rezavý (</w:t>
      </w:r>
      <w:proofErr w:type="spellStart"/>
      <w:r w:rsidRPr="003E3896">
        <w:rPr>
          <w:rFonts w:ascii="Cambria" w:eastAsia="Cambria" w:hAnsi="Cambria" w:cs="Cambria"/>
          <w:b/>
          <w:bCs/>
        </w:rPr>
        <w:t>Nyctalus</w:t>
      </w:r>
      <w:proofErr w:type="spellEnd"/>
      <w:r w:rsidRPr="003E3896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3E3896">
        <w:rPr>
          <w:rFonts w:ascii="Cambria" w:eastAsia="Cambria" w:hAnsi="Cambria" w:cs="Cambria"/>
          <w:b/>
          <w:bCs/>
        </w:rPr>
        <w:t>noctula</w:t>
      </w:r>
      <w:proofErr w:type="spellEnd"/>
      <w:r w:rsidRPr="003E3896">
        <w:rPr>
          <w:rFonts w:ascii="Cambria" w:eastAsia="Cambria" w:hAnsi="Cambria" w:cs="Cambria"/>
          <w:b/>
          <w:bCs/>
        </w:rPr>
        <w:t>)</w:t>
      </w:r>
      <w:r w:rsidRPr="003E3896">
        <w:rPr>
          <w:rFonts w:ascii="Cambria" w:eastAsia="Cambria" w:hAnsi="Cambria" w:cs="Cambria"/>
        </w:rPr>
        <w:t xml:space="preserve"> – jeden z nejrizikovějších druhů podle evropských studií – byl v rámci </w:t>
      </w:r>
      <w:proofErr w:type="spellStart"/>
      <w:r w:rsidRPr="003E3896">
        <w:rPr>
          <w:rFonts w:ascii="Cambria" w:eastAsia="Cambria" w:hAnsi="Cambria" w:cs="Cambria"/>
        </w:rPr>
        <w:t>dronového</w:t>
      </w:r>
      <w:proofErr w:type="spellEnd"/>
      <w:r w:rsidRPr="003E3896">
        <w:rPr>
          <w:rFonts w:ascii="Cambria" w:eastAsia="Cambria" w:hAnsi="Cambria" w:cs="Cambria"/>
        </w:rPr>
        <w:t xml:space="preserve"> průzkumu v území zaznamenán </w:t>
      </w:r>
      <w:r w:rsidRPr="003E3896">
        <w:rPr>
          <w:rFonts w:ascii="Cambria" w:eastAsia="Cambria" w:hAnsi="Cambria" w:cs="Cambria"/>
          <w:b/>
          <w:bCs/>
        </w:rPr>
        <w:t>v 90 % případů v letové výšce nad 50 m</w:t>
      </w:r>
      <w:r w:rsidRPr="003E3896">
        <w:rPr>
          <w:rFonts w:ascii="Cambria" w:eastAsia="Cambria" w:hAnsi="Cambria" w:cs="Cambria"/>
        </w:rPr>
        <w:t>, tedy přímo v kritickém prostoru rotorů.</w:t>
      </w:r>
    </w:p>
    <w:p w14:paraId="205A169B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Zvýšené riziko kolizí je obzvlášť patrné v období </w:t>
      </w:r>
      <w:r w:rsidRPr="003E3896">
        <w:rPr>
          <w:rFonts w:ascii="Cambria" w:eastAsia="Cambria" w:hAnsi="Cambria" w:cs="Cambria"/>
          <w:b/>
          <w:bCs/>
        </w:rPr>
        <w:t>migrace netopýrů (cca od poloviny srpna do poloviny září)</w:t>
      </w:r>
      <w:r w:rsidRPr="003E3896">
        <w:rPr>
          <w:rFonts w:ascii="Cambria" w:eastAsia="Cambria" w:hAnsi="Cambria" w:cs="Cambria"/>
        </w:rPr>
        <w:t xml:space="preserve">, kdy jsou </w:t>
      </w:r>
      <w:r w:rsidRPr="003E3896">
        <w:rPr>
          <w:rFonts w:ascii="Cambria" w:eastAsia="Cambria" w:hAnsi="Cambria" w:cs="Cambria"/>
          <w:b/>
          <w:bCs/>
        </w:rPr>
        <w:t>přelety až 7x častější než obvykle</w:t>
      </w:r>
      <w:r w:rsidRPr="003E3896">
        <w:rPr>
          <w:rFonts w:ascii="Cambria" w:eastAsia="Cambria" w:hAnsi="Cambria" w:cs="Cambria"/>
        </w:rPr>
        <w:t xml:space="preserve">. Právě v této době dochází k intenzivnímu pohybu mezi severní a centrální částí plánovaného větrného parku – </w:t>
      </w:r>
      <w:r w:rsidRPr="003E3896">
        <w:rPr>
          <w:rFonts w:ascii="Cambria" w:eastAsia="Cambria" w:hAnsi="Cambria" w:cs="Cambria"/>
          <w:b/>
          <w:bCs/>
        </w:rPr>
        <w:t>zejména v trase od VTE 15 a 16 směrem na VTE 10 a 11</w:t>
      </w:r>
      <w:r w:rsidRPr="003E3896">
        <w:rPr>
          <w:rFonts w:ascii="Cambria" w:eastAsia="Cambria" w:hAnsi="Cambria" w:cs="Cambria"/>
        </w:rPr>
        <w:t xml:space="preserve">, která byla označena jako </w:t>
      </w:r>
      <w:r w:rsidRPr="003E3896">
        <w:rPr>
          <w:rFonts w:ascii="Cambria" w:eastAsia="Cambria" w:hAnsi="Cambria" w:cs="Cambria"/>
          <w:b/>
          <w:bCs/>
        </w:rPr>
        <w:t>migračně nejzatíženější</w:t>
      </w:r>
      <w:r w:rsidRPr="003E3896">
        <w:rPr>
          <w:rFonts w:ascii="Cambria" w:eastAsia="Cambria" w:hAnsi="Cambria" w:cs="Cambria"/>
        </w:rPr>
        <w:t>.</w:t>
      </w:r>
    </w:p>
    <w:p w14:paraId="3B21EFC2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>Na základě dostupných dat a evropských zkušeností lze největší míru rizika identifikovat u následujících druhů:</w:t>
      </w:r>
    </w:p>
    <w:p w14:paraId="1FF7A8D7" w14:textId="77777777" w:rsidR="003E3896" w:rsidRPr="003E3896" w:rsidRDefault="003E3896" w:rsidP="003E3896">
      <w:pPr>
        <w:numPr>
          <w:ilvl w:val="0"/>
          <w:numId w:val="14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  <w:b/>
          <w:bCs/>
        </w:rPr>
        <w:t>vysoké riziko</w:t>
      </w:r>
      <w:r w:rsidRPr="003E3896">
        <w:rPr>
          <w:rFonts w:ascii="Cambria" w:eastAsia="Cambria" w:hAnsi="Cambria" w:cs="Cambria"/>
        </w:rPr>
        <w:t>: netopýr rezavý (</w:t>
      </w:r>
      <w:proofErr w:type="spellStart"/>
      <w:r w:rsidRPr="003E3896">
        <w:rPr>
          <w:rFonts w:ascii="Cambria" w:eastAsia="Cambria" w:hAnsi="Cambria" w:cs="Cambria"/>
          <w:i/>
          <w:iCs/>
        </w:rPr>
        <w:t>Nyctalus</w:t>
      </w:r>
      <w:proofErr w:type="spellEnd"/>
      <w:r w:rsidRPr="003E3896">
        <w:rPr>
          <w:rFonts w:ascii="Cambria" w:eastAsia="Cambria" w:hAnsi="Cambria" w:cs="Cambria"/>
          <w:i/>
          <w:iCs/>
        </w:rPr>
        <w:t xml:space="preserve"> </w:t>
      </w:r>
      <w:proofErr w:type="spellStart"/>
      <w:r w:rsidRPr="003E3896">
        <w:rPr>
          <w:rFonts w:ascii="Cambria" w:eastAsia="Cambria" w:hAnsi="Cambria" w:cs="Cambria"/>
          <w:i/>
          <w:iCs/>
        </w:rPr>
        <w:t>noctula</w:t>
      </w:r>
      <w:proofErr w:type="spellEnd"/>
      <w:r w:rsidRPr="003E3896">
        <w:rPr>
          <w:rFonts w:ascii="Cambria" w:eastAsia="Cambria" w:hAnsi="Cambria" w:cs="Cambria"/>
        </w:rPr>
        <w:t>), netopýr hvízdavý (</w:t>
      </w:r>
      <w:proofErr w:type="spellStart"/>
      <w:r w:rsidRPr="003E3896">
        <w:rPr>
          <w:rFonts w:ascii="Cambria" w:eastAsia="Cambria" w:hAnsi="Cambria" w:cs="Cambria"/>
          <w:i/>
          <w:iCs/>
        </w:rPr>
        <w:t>Pipistrellus</w:t>
      </w:r>
      <w:proofErr w:type="spellEnd"/>
      <w:r w:rsidRPr="003E3896">
        <w:rPr>
          <w:rFonts w:ascii="Cambria" w:eastAsia="Cambria" w:hAnsi="Cambria" w:cs="Cambria"/>
          <w:i/>
          <w:iCs/>
        </w:rPr>
        <w:t xml:space="preserve"> </w:t>
      </w:r>
      <w:proofErr w:type="spellStart"/>
      <w:r w:rsidRPr="003E3896">
        <w:rPr>
          <w:rFonts w:ascii="Cambria" w:eastAsia="Cambria" w:hAnsi="Cambria" w:cs="Cambria"/>
          <w:i/>
          <w:iCs/>
        </w:rPr>
        <w:t>pipistrellus</w:t>
      </w:r>
      <w:proofErr w:type="spellEnd"/>
      <w:r w:rsidRPr="003E3896">
        <w:rPr>
          <w:rFonts w:ascii="Cambria" w:eastAsia="Cambria" w:hAnsi="Cambria" w:cs="Cambria"/>
        </w:rPr>
        <w:t xml:space="preserve"> – nejběžnější druh v lokalitě), netopýr nejmenší, netopýr parkový</w:t>
      </w:r>
    </w:p>
    <w:p w14:paraId="7B14FEE4" w14:textId="77777777" w:rsidR="003E3896" w:rsidRPr="003E3896" w:rsidRDefault="003E3896" w:rsidP="003E3896">
      <w:pPr>
        <w:numPr>
          <w:ilvl w:val="0"/>
          <w:numId w:val="14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  <w:b/>
          <w:bCs/>
        </w:rPr>
        <w:t>střední riziko</w:t>
      </w:r>
      <w:r w:rsidRPr="003E3896">
        <w:rPr>
          <w:rFonts w:ascii="Cambria" w:eastAsia="Cambria" w:hAnsi="Cambria" w:cs="Cambria"/>
        </w:rPr>
        <w:t>: netopýr severní, netopýr černý, netopýr večerní</w:t>
      </w:r>
    </w:p>
    <w:p w14:paraId="6F837945" w14:textId="77777777" w:rsidR="003E3896" w:rsidRPr="003E3896" w:rsidRDefault="003E3896" w:rsidP="003E3896">
      <w:pPr>
        <w:numPr>
          <w:ilvl w:val="0"/>
          <w:numId w:val="14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  <w:b/>
          <w:bCs/>
        </w:rPr>
        <w:t>nižší riziko</w:t>
      </w:r>
      <w:r w:rsidRPr="003E3896">
        <w:rPr>
          <w:rFonts w:ascii="Cambria" w:eastAsia="Cambria" w:hAnsi="Cambria" w:cs="Cambria"/>
        </w:rPr>
        <w:t>: netopýr ušatý</w:t>
      </w:r>
    </w:p>
    <w:p w14:paraId="21D0436E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Z výše uvedeného jasně vyplývá, že plánovaný záměr </w:t>
      </w:r>
      <w:r w:rsidRPr="003E3896">
        <w:rPr>
          <w:rFonts w:ascii="Cambria" w:eastAsia="Cambria" w:hAnsi="Cambria" w:cs="Cambria"/>
          <w:b/>
          <w:bCs/>
        </w:rPr>
        <w:t>představuje přímé riziko pro netopýří populace v lokalitě</w:t>
      </w:r>
      <w:r w:rsidRPr="003E3896">
        <w:rPr>
          <w:rFonts w:ascii="Cambria" w:eastAsia="Cambria" w:hAnsi="Cambria" w:cs="Cambria"/>
        </w:rPr>
        <w:t xml:space="preserve"> a může mít </w:t>
      </w:r>
      <w:r w:rsidRPr="003E3896">
        <w:rPr>
          <w:rFonts w:ascii="Cambria" w:eastAsia="Cambria" w:hAnsi="Cambria" w:cs="Cambria"/>
          <w:b/>
          <w:bCs/>
        </w:rPr>
        <w:t>negativní vliv na jejich přežívání, migraci a ekologickou stabilitu území</w:t>
      </w:r>
      <w:r w:rsidRPr="003E3896">
        <w:rPr>
          <w:rFonts w:ascii="Cambria" w:eastAsia="Cambria" w:hAnsi="Cambria" w:cs="Cambria"/>
        </w:rPr>
        <w:t>.</w:t>
      </w:r>
    </w:p>
    <w:p w14:paraId="4DB79413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>Žádáme proto, aby:</w:t>
      </w:r>
    </w:p>
    <w:p w14:paraId="16B870D3" w14:textId="77777777" w:rsidR="003E3896" w:rsidRPr="003E3896" w:rsidRDefault="003E3896" w:rsidP="003E3896">
      <w:pPr>
        <w:numPr>
          <w:ilvl w:val="0"/>
          <w:numId w:val="15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Byla provedena </w:t>
      </w:r>
      <w:r w:rsidRPr="003E3896">
        <w:rPr>
          <w:rFonts w:ascii="Cambria" w:eastAsia="Cambria" w:hAnsi="Cambria" w:cs="Cambria"/>
          <w:b/>
          <w:bCs/>
        </w:rPr>
        <w:t>doplňující a sezonně vyvážená studie letové aktivity netopýrů</w:t>
      </w:r>
      <w:r w:rsidRPr="003E3896">
        <w:rPr>
          <w:rFonts w:ascii="Cambria" w:eastAsia="Cambria" w:hAnsi="Cambria" w:cs="Cambria"/>
        </w:rPr>
        <w:t>, především v migračním období.</w:t>
      </w:r>
    </w:p>
    <w:p w14:paraId="3CCD12EA" w14:textId="77777777" w:rsidR="003E3896" w:rsidRPr="003E3896" w:rsidRDefault="003E3896" w:rsidP="003E3896">
      <w:pPr>
        <w:numPr>
          <w:ilvl w:val="0"/>
          <w:numId w:val="15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Byla do posouzení vlivů záměru na životní prostředí (EIA) zahrnuta </w:t>
      </w:r>
      <w:r w:rsidRPr="003E3896">
        <w:rPr>
          <w:rFonts w:ascii="Cambria" w:eastAsia="Cambria" w:hAnsi="Cambria" w:cs="Cambria"/>
          <w:b/>
          <w:bCs/>
        </w:rPr>
        <w:t>komplexní analýza vlivu na chráněné druhy netopýrů</w:t>
      </w:r>
      <w:r w:rsidRPr="003E3896">
        <w:rPr>
          <w:rFonts w:ascii="Cambria" w:eastAsia="Cambria" w:hAnsi="Cambria" w:cs="Cambria"/>
        </w:rPr>
        <w:t>.</w:t>
      </w:r>
    </w:p>
    <w:p w14:paraId="225B60B1" w14:textId="77777777" w:rsidR="003E3896" w:rsidRPr="003E3896" w:rsidRDefault="003E3896" w:rsidP="003E3896">
      <w:pPr>
        <w:numPr>
          <w:ilvl w:val="0"/>
          <w:numId w:val="15"/>
        </w:num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Byl zpracován návrh </w:t>
      </w:r>
      <w:r w:rsidRPr="003E3896">
        <w:rPr>
          <w:rFonts w:ascii="Cambria" w:eastAsia="Cambria" w:hAnsi="Cambria" w:cs="Cambria"/>
          <w:b/>
          <w:bCs/>
        </w:rPr>
        <w:t>kompenzačních a preventivních opatření</w:t>
      </w:r>
      <w:r w:rsidRPr="003E3896">
        <w:rPr>
          <w:rFonts w:ascii="Cambria" w:eastAsia="Cambria" w:hAnsi="Cambria" w:cs="Cambria"/>
        </w:rPr>
        <w:t xml:space="preserve">, včetně případného </w:t>
      </w:r>
      <w:r w:rsidRPr="003E3896">
        <w:rPr>
          <w:rFonts w:ascii="Cambria" w:eastAsia="Cambria" w:hAnsi="Cambria" w:cs="Cambria"/>
          <w:b/>
          <w:bCs/>
        </w:rPr>
        <w:t>zastavení nebo sezónní regulace provozu vybraných turbín v migračním období</w:t>
      </w:r>
      <w:r w:rsidRPr="003E3896">
        <w:rPr>
          <w:rFonts w:ascii="Cambria" w:eastAsia="Cambria" w:hAnsi="Cambria" w:cs="Cambria"/>
        </w:rPr>
        <w:t>, jak je běžnou praxí v zemích s odpovědným přístupem ke krajině a biodiverzitě.</w:t>
      </w:r>
    </w:p>
    <w:p w14:paraId="26993D4B" w14:textId="77777777" w:rsidR="003E3896" w:rsidRPr="003E3896" w:rsidRDefault="003E3896" w:rsidP="003E3896">
      <w:pPr>
        <w:rPr>
          <w:rFonts w:ascii="Cambria" w:eastAsia="Cambria" w:hAnsi="Cambria" w:cs="Cambria"/>
        </w:rPr>
      </w:pPr>
      <w:r w:rsidRPr="003E3896">
        <w:rPr>
          <w:rFonts w:ascii="Cambria" w:eastAsia="Cambria" w:hAnsi="Cambria" w:cs="Cambria"/>
        </w:rPr>
        <w:t xml:space="preserve">Opomíjení tohoto aspektu by bylo </w:t>
      </w:r>
      <w:r w:rsidRPr="003E3896">
        <w:rPr>
          <w:rFonts w:ascii="Cambria" w:eastAsia="Cambria" w:hAnsi="Cambria" w:cs="Cambria"/>
          <w:b/>
          <w:bCs/>
        </w:rPr>
        <w:t>v rozporu s principy ochrany přírody dle směrnice o stanovištích (92/43/EHS)</w:t>
      </w:r>
      <w:r w:rsidRPr="003E3896">
        <w:rPr>
          <w:rFonts w:ascii="Cambria" w:eastAsia="Cambria" w:hAnsi="Cambria" w:cs="Cambria"/>
        </w:rPr>
        <w:t xml:space="preserve"> a s požadavky na udržitelný přístup ke stavbě a provozu energetických zařízení v krajině.</w:t>
      </w:r>
    </w:p>
    <w:p w14:paraId="523E53DF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  <w:b/>
          <w:bCs/>
        </w:rPr>
        <w:t>Vliv záměru na ptačí populace – rizika a požadavek na zohlednění mapy citlivosti ČSO</w:t>
      </w:r>
    </w:p>
    <w:p w14:paraId="3C247704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Záměr výstavby Větrného parku Ralsko je situován do krajiny, která slouží jako </w:t>
      </w:r>
      <w:r w:rsidRPr="00424913">
        <w:rPr>
          <w:rFonts w:ascii="Cambria" w:eastAsia="Cambria" w:hAnsi="Cambria" w:cs="Cambria"/>
          <w:b/>
          <w:bCs/>
        </w:rPr>
        <w:t>hnízdní, potravní i migrační území řady druhů ptáků</w:t>
      </w:r>
      <w:r w:rsidRPr="00424913">
        <w:rPr>
          <w:rFonts w:ascii="Cambria" w:eastAsia="Cambria" w:hAnsi="Cambria" w:cs="Cambria"/>
        </w:rPr>
        <w:t xml:space="preserve">, včetně zvláště chráněných a ohrožených. Podle nově zveřejněné </w:t>
      </w:r>
      <w:r w:rsidRPr="00424913">
        <w:rPr>
          <w:rFonts w:ascii="Cambria" w:eastAsia="Cambria" w:hAnsi="Cambria" w:cs="Cambria"/>
          <w:b/>
          <w:bCs/>
        </w:rPr>
        <w:t>mapy citlivosti ptáků vůči výstavbě větrných elektráren</w:t>
      </w:r>
      <w:r w:rsidRPr="00424913">
        <w:rPr>
          <w:rFonts w:ascii="Cambria" w:eastAsia="Cambria" w:hAnsi="Cambria" w:cs="Cambria"/>
        </w:rPr>
        <w:t xml:space="preserve">, kterou zveřejnila </w:t>
      </w:r>
      <w:r w:rsidRPr="00424913">
        <w:rPr>
          <w:rFonts w:ascii="Cambria" w:eastAsia="Cambria" w:hAnsi="Cambria" w:cs="Cambria"/>
          <w:b/>
          <w:bCs/>
        </w:rPr>
        <w:t>Česká společnost ornitologická (ČSO)</w:t>
      </w:r>
      <w:r w:rsidRPr="00424913">
        <w:rPr>
          <w:rFonts w:ascii="Cambria" w:eastAsia="Cambria" w:hAnsi="Cambria" w:cs="Cambria"/>
        </w:rPr>
        <w:t xml:space="preserve">, se právě oblast Ralska nachází v zónách se </w:t>
      </w:r>
      <w:r w:rsidRPr="00424913">
        <w:rPr>
          <w:rFonts w:ascii="Cambria" w:eastAsia="Cambria" w:hAnsi="Cambria" w:cs="Cambria"/>
          <w:b/>
          <w:bCs/>
        </w:rPr>
        <w:t>zvýšeným až vysokým rizikem negativního dopadu na ptačí populace</w:t>
      </w:r>
      <w:r w:rsidRPr="00424913">
        <w:rPr>
          <w:rFonts w:ascii="Cambria" w:eastAsia="Cambria" w:hAnsi="Cambria" w:cs="Cambria"/>
        </w:rPr>
        <w:t>.</w:t>
      </w:r>
    </w:p>
    <w:p w14:paraId="5DF6A899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lastRenderedPageBreak/>
        <w:t xml:space="preserve">Tato mapa, vytvořená na základě metodiky </w:t>
      </w:r>
      <w:proofErr w:type="spellStart"/>
      <w:r w:rsidRPr="00424913">
        <w:rPr>
          <w:rFonts w:ascii="Cambria" w:eastAsia="Cambria" w:hAnsi="Cambria" w:cs="Cambria"/>
          <w:b/>
          <w:bCs/>
        </w:rPr>
        <w:t>BirdLife</w:t>
      </w:r>
      <w:proofErr w:type="spellEnd"/>
      <w:r w:rsidRPr="00424913">
        <w:rPr>
          <w:rFonts w:ascii="Cambria" w:eastAsia="Cambria" w:hAnsi="Cambria" w:cs="Cambria"/>
          <w:b/>
          <w:bCs/>
        </w:rPr>
        <w:t xml:space="preserve"> International</w:t>
      </w:r>
      <w:r w:rsidRPr="00424913">
        <w:rPr>
          <w:rFonts w:ascii="Cambria" w:eastAsia="Cambria" w:hAnsi="Cambria" w:cs="Cambria"/>
        </w:rPr>
        <w:t xml:space="preserve"> a údajů z databází NDOP, </w:t>
      </w:r>
      <w:proofErr w:type="spellStart"/>
      <w:r w:rsidRPr="00424913">
        <w:rPr>
          <w:rFonts w:ascii="Cambria" w:eastAsia="Cambria" w:hAnsi="Cambria" w:cs="Cambria"/>
        </w:rPr>
        <w:t>Avif</w:t>
      </w:r>
      <w:proofErr w:type="spellEnd"/>
      <w:r w:rsidRPr="00424913">
        <w:rPr>
          <w:rFonts w:ascii="Cambria" w:eastAsia="Cambria" w:hAnsi="Cambria" w:cs="Cambria"/>
        </w:rPr>
        <w:t xml:space="preserve"> a </w:t>
      </w:r>
      <w:proofErr w:type="spellStart"/>
      <w:r w:rsidRPr="00424913">
        <w:rPr>
          <w:rFonts w:ascii="Cambria" w:eastAsia="Cambria" w:hAnsi="Cambria" w:cs="Cambria"/>
        </w:rPr>
        <w:t>eBird</w:t>
      </w:r>
      <w:proofErr w:type="spellEnd"/>
      <w:r w:rsidRPr="00424913">
        <w:rPr>
          <w:rFonts w:ascii="Cambria" w:eastAsia="Cambria" w:hAnsi="Cambria" w:cs="Cambria"/>
        </w:rPr>
        <w:t xml:space="preserve">, identifikuje místa, kde výstavba větrných elektráren </w:t>
      </w:r>
      <w:r w:rsidRPr="00424913">
        <w:rPr>
          <w:rFonts w:ascii="Cambria" w:eastAsia="Cambria" w:hAnsi="Cambria" w:cs="Cambria"/>
          <w:b/>
          <w:bCs/>
        </w:rPr>
        <w:t>představuje zvýšené riziko kolizí, rušení hnízdění, vyhýbání se lokalitám či fragmentace biotopů</w:t>
      </w:r>
      <w:r w:rsidRPr="00424913">
        <w:rPr>
          <w:rFonts w:ascii="Cambria" w:eastAsia="Cambria" w:hAnsi="Cambria" w:cs="Cambria"/>
        </w:rPr>
        <w:t xml:space="preserve">. Mezi nejohroženější druhy patří velcí plachtiví dravci, ale také běžní ptáci, pokud se oblast nachází v </w:t>
      </w:r>
      <w:r w:rsidRPr="00424913">
        <w:rPr>
          <w:rFonts w:ascii="Cambria" w:eastAsia="Cambria" w:hAnsi="Cambria" w:cs="Cambria"/>
          <w:b/>
          <w:bCs/>
        </w:rPr>
        <w:t>migračních trasách nebo zimovištích</w:t>
      </w:r>
      <w:r w:rsidRPr="00424913">
        <w:rPr>
          <w:rFonts w:ascii="Cambria" w:eastAsia="Cambria" w:hAnsi="Cambria" w:cs="Cambria"/>
        </w:rPr>
        <w:t>.</w:t>
      </w:r>
    </w:p>
    <w:p w14:paraId="5AAECEBF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Podle principu tzv. </w:t>
      </w:r>
      <w:r w:rsidRPr="00424913">
        <w:rPr>
          <w:rFonts w:ascii="Cambria" w:eastAsia="Cambria" w:hAnsi="Cambria" w:cs="Cambria"/>
          <w:b/>
          <w:bCs/>
        </w:rPr>
        <w:t>deštníkové ochrany</w:t>
      </w:r>
      <w:r w:rsidRPr="00424913">
        <w:rPr>
          <w:rFonts w:ascii="Cambria" w:eastAsia="Cambria" w:hAnsi="Cambria" w:cs="Cambria"/>
        </w:rPr>
        <w:t>, který mapa uplatňuje, je ochrana citlivých druhů (např. orla královského, křiklavého, raroha velkého či tetřívka obecného) zároveň ochranou pro další druhy, které s nimi sdílejí stanoviště.</w:t>
      </w:r>
    </w:p>
    <w:p w14:paraId="7F3E5511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>Upozorňujeme, že:</w:t>
      </w:r>
    </w:p>
    <w:p w14:paraId="15526BA8" w14:textId="77777777" w:rsidR="00424913" w:rsidRPr="00424913" w:rsidRDefault="00424913" w:rsidP="00424913">
      <w:pPr>
        <w:numPr>
          <w:ilvl w:val="0"/>
          <w:numId w:val="16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  <w:b/>
          <w:bCs/>
        </w:rPr>
        <w:t xml:space="preserve">v </w:t>
      </w:r>
      <w:proofErr w:type="spellStart"/>
      <w:r w:rsidRPr="00424913">
        <w:rPr>
          <w:rFonts w:ascii="Cambria" w:eastAsia="Cambria" w:hAnsi="Cambria" w:cs="Cambria"/>
          <w:b/>
          <w:bCs/>
        </w:rPr>
        <w:t>Ralské</w:t>
      </w:r>
      <w:proofErr w:type="spellEnd"/>
      <w:r w:rsidRPr="00424913">
        <w:rPr>
          <w:rFonts w:ascii="Cambria" w:eastAsia="Cambria" w:hAnsi="Cambria" w:cs="Cambria"/>
          <w:b/>
          <w:bCs/>
        </w:rPr>
        <w:t xml:space="preserve"> vrchovině</w:t>
      </w:r>
      <w:r w:rsidRPr="00424913">
        <w:rPr>
          <w:rFonts w:ascii="Cambria" w:eastAsia="Cambria" w:hAnsi="Cambria" w:cs="Cambria"/>
        </w:rPr>
        <w:t xml:space="preserve"> byly historicky potvrzeny výskyty </w:t>
      </w:r>
      <w:r w:rsidRPr="00424913">
        <w:rPr>
          <w:rFonts w:ascii="Cambria" w:eastAsia="Cambria" w:hAnsi="Cambria" w:cs="Cambria"/>
          <w:b/>
          <w:bCs/>
        </w:rPr>
        <w:t>ohrožených druhů</w:t>
      </w:r>
      <w:r w:rsidRPr="00424913">
        <w:rPr>
          <w:rFonts w:ascii="Cambria" w:eastAsia="Cambria" w:hAnsi="Cambria" w:cs="Cambria"/>
        </w:rPr>
        <w:t>, zejména dravců a lesních ptáků vázaných na otevřenou a mozaikovitou krajinu bývalého vojenského újezdu;</w:t>
      </w:r>
    </w:p>
    <w:p w14:paraId="15F8D6E3" w14:textId="77777777" w:rsidR="00424913" w:rsidRPr="00424913" w:rsidRDefault="00424913" w:rsidP="00424913">
      <w:pPr>
        <w:numPr>
          <w:ilvl w:val="0"/>
          <w:numId w:val="16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záměr výstavby zahrnuje </w:t>
      </w:r>
      <w:r w:rsidRPr="00424913">
        <w:rPr>
          <w:rFonts w:ascii="Cambria" w:eastAsia="Cambria" w:hAnsi="Cambria" w:cs="Cambria"/>
          <w:b/>
          <w:bCs/>
        </w:rPr>
        <w:t>zásahy do krajiny s potenciálním výskytem migračních koridorů</w:t>
      </w:r>
      <w:r w:rsidRPr="00424913">
        <w:rPr>
          <w:rFonts w:ascii="Cambria" w:eastAsia="Cambria" w:hAnsi="Cambria" w:cs="Cambria"/>
        </w:rPr>
        <w:t xml:space="preserve"> a významných shromaždišť (včetně blízkosti vodních ploch a stepních enkláv);</w:t>
      </w:r>
    </w:p>
    <w:p w14:paraId="0658878D" w14:textId="77777777" w:rsidR="00424913" w:rsidRPr="00424913" w:rsidRDefault="00424913" w:rsidP="00424913">
      <w:pPr>
        <w:numPr>
          <w:ilvl w:val="0"/>
          <w:numId w:val="16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výstavba a provoz větrných turbín zde může vést k </w:t>
      </w:r>
      <w:r w:rsidRPr="00424913">
        <w:rPr>
          <w:rFonts w:ascii="Cambria" w:eastAsia="Cambria" w:hAnsi="Cambria" w:cs="Cambria"/>
          <w:b/>
          <w:bCs/>
        </w:rPr>
        <w:t>dlouhodobému narušení stability ptačích populací</w:t>
      </w:r>
      <w:r w:rsidRPr="00424913">
        <w:rPr>
          <w:rFonts w:ascii="Cambria" w:eastAsia="Cambria" w:hAnsi="Cambria" w:cs="Cambria"/>
        </w:rPr>
        <w:t xml:space="preserve"> v širším regionu, nikoli pouze lokálně.</w:t>
      </w:r>
    </w:p>
    <w:p w14:paraId="0D54F1D6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  <w:b/>
          <w:bCs/>
        </w:rPr>
        <w:t>Požadujeme proto</w:t>
      </w:r>
      <w:r w:rsidRPr="00424913">
        <w:rPr>
          <w:rFonts w:ascii="Cambria" w:eastAsia="Cambria" w:hAnsi="Cambria" w:cs="Cambria"/>
        </w:rPr>
        <w:t>, aby v rámci procesu posuzování vlivů záměru na životní prostředí (EIA) bylo:</w:t>
      </w:r>
    </w:p>
    <w:p w14:paraId="0ECE4868" w14:textId="77777777" w:rsidR="00424913" w:rsidRPr="00424913" w:rsidRDefault="00424913" w:rsidP="00424913">
      <w:pPr>
        <w:numPr>
          <w:ilvl w:val="0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Zohledněno </w:t>
      </w:r>
      <w:r w:rsidRPr="00424913">
        <w:rPr>
          <w:rFonts w:ascii="Cambria" w:eastAsia="Cambria" w:hAnsi="Cambria" w:cs="Cambria"/>
          <w:b/>
          <w:bCs/>
        </w:rPr>
        <w:t>územní zařazení plánovaných VTE dle mapy citlivosti ČSO</w:t>
      </w:r>
      <w:r w:rsidRPr="00424913">
        <w:rPr>
          <w:rFonts w:ascii="Cambria" w:eastAsia="Cambria" w:hAnsi="Cambria" w:cs="Cambria"/>
        </w:rPr>
        <w:t xml:space="preserve"> a provedena </w:t>
      </w:r>
      <w:r w:rsidRPr="00424913">
        <w:rPr>
          <w:rFonts w:ascii="Cambria" w:eastAsia="Cambria" w:hAnsi="Cambria" w:cs="Cambria"/>
          <w:b/>
          <w:bCs/>
        </w:rPr>
        <w:t>expertní analýza ornitologických rizik</w:t>
      </w:r>
      <w:r w:rsidRPr="00424913">
        <w:rPr>
          <w:rFonts w:ascii="Cambria" w:eastAsia="Cambria" w:hAnsi="Cambria" w:cs="Cambria"/>
        </w:rPr>
        <w:t xml:space="preserve"> ve vztahu k jednotlivým lokalitám výstavby.</w:t>
      </w:r>
    </w:p>
    <w:p w14:paraId="1ABC70F6" w14:textId="77777777" w:rsidR="00424913" w:rsidRPr="00424913" w:rsidRDefault="00424913" w:rsidP="00424913">
      <w:pPr>
        <w:numPr>
          <w:ilvl w:val="0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Předloženo odborné stanovisko </w:t>
      </w:r>
      <w:r w:rsidRPr="00424913">
        <w:rPr>
          <w:rFonts w:ascii="Cambria" w:eastAsia="Cambria" w:hAnsi="Cambria" w:cs="Cambria"/>
          <w:b/>
          <w:bCs/>
        </w:rPr>
        <w:t>nezávislého ornitologa či ornitologického pracoviště</w:t>
      </w:r>
      <w:r w:rsidRPr="00424913">
        <w:rPr>
          <w:rFonts w:ascii="Cambria" w:eastAsia="Cambria" w:hAnsi="Cambria" w:cs="Cambria"/>
        </w:rPr>
        <w:t xml:space="preserve"> k výběru konkrétních stanovišť.</w:t>
      </w:r>
    </w:p>
    <w:p w14:paraId="4A46432A" w14:textId="77777777" w:rsidR="00424913" w:rsidRPr="00424913" w:rsidRDefault="00424913" w:rsidP="00424913">
      <w:pPr>
        <w:numPr>
          <w:ilvl w:val="0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Případně navržena </w:t>
      </w:r>
      <w:r w:rsidRPr="00424913">
        <w:rPr>
          <w:rFonts w:ascii="Cambria" w:eastAsia="Cambria" w:hAnsi="Cambria" w:cs="Cambria"/>
          <w:b/>
          <w:bCs/>
        </w:rPr>
        <w:t>omezující opatření</w:t>
      </w:r>
      <w:r w:rsidRPr="00424913">
        <w:rPr>
          <w:rFonts w:ascii="Cambria" w:eastAsia="Cambria" w:hAnsi="Cambria" w:cs="Cambria"/>
        </w:rPr>
        <w:t>, včetně:</w:t>
      </w:r>
    </w:p>
    <w:p w14:paraId="048B8C23" w14:textId="77777777" w:rsidR="00424913" w:rsidRPr="00424913" w:rsidRDefault="00424913" w:rsidP="00424913">
      <w:pPr>
        <w:numPr>
          <w:ilvl w:val="1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>úpravy umístění vybraných VTE,</w:t>
      </w:r>
    </w:p>
    <w:p w14:paraId="788BC113" w14:textId="77777777" w:rsidR="00424913" w:rsidRPr="00424913" w:rsidRDefault="00424913" w:rsidP="00424913">
      <w:pPr>
        <w:numPr>
          <w:ilvl w:val="1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>sezónních omezení provozu během hnízdění nebo migrace,</w:t>
      </w:r>
    </w:p>
    <w:p w14:paraId="247AF61B" w14:textId="77777777" w:rsidR="00424913" w:rsidRPr="00424913" w:rsidRDefault="00424913" w:rsidP="00424913">
      <w:pPr>
        <w:numPr>
          <w:ilvl w:val="1"/>
          <w:numId w:val="17"/>
        </w:num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>povinného biologického monitoringu během stavby i provozu.</w:t>
      </w:r>
    </w:p>
    <w:p w14:paraId="1C403B8F" w14:textId="77777777" w:rsidR="00424913" w:rsidRPr="00424913" w:rsidRDefault="00424913" w:rsidP="00424913">
      <w:pPr>
        <w:rPr>
          <w:rFonts w:ascii="Cambria" w:eastAsia="Cambria" w:hAnsi="Cambria" w:cs="Cambria"/>
        </w:rPr>
      </w:pPr>
      <w:r w:rsidRPr="00424913">
        <w:rPr>
          <w:rFonts w:ascii="Cambria" w:eastAsia="Cambria" w:hAnsi="Cambria" w:cs="Cambria"/>
        </w:rPr>
        <w:t xml:space="preserve">Je nezbytné, aby byl rozvoj obnovitelných zdrojů energie realizován </w:t>
      </w:r>
      <w:r w:rsidRPr="00424913">
        <w:rPr>
          <w:rFonts w:ascii="Cambria" w:eastAsia="Cambria" w:hAnsi="Cambria" w:cs="Cambria"/>
          <w:b/>
          <w:bCs/>
        </w:rPr>
        <w:t>v souladu s ochranou biologické rozmanitosti</w:t>
      </w:r>
      <w:r w:rsidRPr="00424913">
        <w:rPr>
          <w:rFonts w:ascii="Cambria" w:eastAsia="Cambria" w:hAnsi="Cambria" w:cs="Cambria"/>
        </w:rPr>
        <w:t xml:space="preserve">, a nikoli na její úkor. Kvalitní plánování a respekt k datům přírodovědných organizací, jako je ČSO, je klíčovým krokem k naplnění </w:t>
      </w:r>
      <w:r w:rsidRPr="00424913">
        <w:rPr>
          <w:rFonts w:ascii="Cambria" w:eastAsia="Cambria" w:hAnsi="Cambria" w:cs="Cambria"/>
          <w:b/>
          <w:bCs/>
        </w:rPr>
        <w:t>evropských environmentálních závazků</w:t>
      </w:r>
      <w:r w:rsidRPr="00424913">
        <w:rPr>
          <w:rFonts w:ascii="Cambria" w:eastAsia="Cambria" w:hAnsi="Cambria" w:cs="Cambria"/>
        </w:rPr>
        <w:t xml:space="preserve"> a principů udržitelného rozvoje.</w:t>
      </w:r>
    </w:p>
    <w:p w14:paraId="2BB3567E" w14:textId="77777777" w:rsidR="003E3896" w:rsidRPr="003E3896" w:rsidRDefault="003E3896" w:rsidP="003E3896">
      <w:pPr>
        <w:rPr>
          <w:rFonts w:ascii="Cambria" w:eastAsia="Cambria" w:hAnsi="Cambria" w:cs="Cambria"/>
        </w:rPr>
      </w:pPr>
    </w:p>
    <w:p w14:paraId="507F53B8" w14:textId="0460F9A0" w:rsidR="00DF62F1" w:rsidRPr="00100A4D" w:rsidRDefault="00100A4D" w:rsidP="00100A4D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Vliv na z</w:t>
      </w:r>
      <w:r w:rsidR="00DF62F1" w:rsidRPr="00100A4D">
        <w:rPr>
          <w:rFonts w:ascii="Cambria" w:eastAsia="Cambria" w:hAnsi="Cambria" w:cs="Cambria"/>
          <w:b/>
          <w:bCs/>
        </w:rPr>
        <w:t>vláště chráněné druhy ptáků – nejohroženější:</w:t>
      </w:r>
    </w:p>
    <w:p w14:paraId="3FBB9448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>Orel mořský – kriticky ohrožený druh, střety s VTE nelze vyloučit, zjištěn u VT 8 a 11, ale může se vyskytovat kdekoliv v území</w:t>
      </w:r>
    </w:p>
    <w:p w14:paraId="1A347137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Luňák </w:t>
      </w:r>
      <w:proofErr w:type="gramStart"/>
      <w:r w:rsidRPr="00100A4D">
        <w:rPr>
          <w:rFonts w:ascii="Cambria" w:eastAsia="Cambria" w:hAnsi="Cambria" w:cs="Cambria"/>
        </w:rPr>
        <w:t>červený - kriticky</w:t>
      </w:r>
      <w:proofErr w:type="gramEnd"/>
      <w:r w:rsidRPr="00100A4D">
        <w:rPr>
          <w:rFonts w:ascii="Cambria" w:eastAsia="Cambria" w:hAnsi="Cambria" w:cs="Cambria"/>
        </w:rPr>
        <w:t xml:space="preserve"> ohrožený druh, vyskytuje se v celém dotčeném území</w:t>
      </w:r>
    </w:p>
    <w:p w14:paraId="68E80366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Čáp černý </w:t>
      </w:r>
      <w:proofErr w:type="gramStart"/>
      <w:r w:rsidRPr="00100A4D">
        <w:rPr>
          <w:rFonts w:ascii="Cambria" w:eastAsia="Cambria" w:hAnsi="Cambria" w:cs="Cambria"/>
        </w:rPr>
        <w:t>-  silně</w:t>
      </w:r>
      <w:proofErr w:type="gramEnd"/>
      <w:r w:rsidRPr="00100A4D">
        <w:rPr>
          <w:rFonts w:ascii="Cambria" w:eastAsia="Cambria" w:hAnsi="Cambria" w:cs="Cambria"/>
        </w:rPr>
        <w:t xml:space="preserve"> ohrožený druh, přelety zaznamenány v celém dotčeném prostoru, střety s VTE nelze vyloučit</w:t>
      </w:r>
    </w:p>
    <w:p w14:paraId="27D757A4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Krahujec </w:t>
      </w:r>
      <w:proofErr w:type="gramStart"/>
      <w:r w:rsidRPr="00100A4D">
        <w:rPr>
          <w:rFonts w:ascii="Cambria" w:eastAsia="Cambria" w:hAnsi="Cambria" w:cs="Cambria"/>
        </w:rPr>
        <w:t>obecný - silně</w:t>
      </w:r>
      <w:proofErr w:type="gramEnd"/>
      <w:r w:rsidRPr="00100A4D">
        <w:rPr>
          <w:rFonts w:ascii="Cambria" w:eastAsia="Cambria" w:hAnsi="Cambria" w:cs="Cambria"/>
        </w:rPr>
        <w:t xml:space="preserve"> ohrožený druh, v dotčeném území zřejmě hnízdí </w:t>
      </w:r>
    </w:p>
    <w:p w14:paraId="0B4A0486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lastRenderedPageBreak/>
        <w:t xml:space="preserve">Jeřáb popelavý – silně ohrožený druh přelety kdekoliv nad dotčeným </w:t>
      </w:r>
      <w:proofErr w:type="gramStart"/>
      <w:r w:rsidRPr="00100A4D">
        <w:rPr>
          <w:rFonts w:ascii="Cambria" w:eastAsia="Cambria" w:hAnsi="Cambria" w:cs="Cambria"/>
        </w:rPr>
        <w:t>územím,  druh</w:t>
      </w:r>
      <w:proofErr w:type="gramEnd"/>
      <w:r w:rsidRPr="00100A4D">
        <w:rPr>
          <w:rFonts w:ascii="Cambria" w:eastAsia="Cambria" w:hAnsi="Cambria" w:cs="Cambria"/>
        </w:rPr>
        <w:t xml:space="preserve"> velmi citlivý z hlediska střetů s VTE, nesnáší plašení, populace v bývalém VP </w:t>
      </w:r>
      <w:proofErr w:type="gramStart"/>
      <w:r w:rsidRPr="00100A4D">
        <w:rPr>
          <w:rFonts w:ascii="Cambria" w:eastAsia="Cambria" w:hAnsi="Cambria" w:cs="Cambria"/>
        </w:rPr>
        <w:t>značně  zesílila</w:t>
      </w:r>
      <w:proofErr w:type="gramEnd"/>
      <w:r w:rsidRPr="00100A4D">
        <w:rPr>
          <w:rFonts w:ascii="Cambria" w:eastAsia="Cambria" w:hAnsi="Cambria" w:cs="Cambria"/>
        </w:rPr>
        <w:t xml:space="preserve"> po ukončení vojenské činnosti </w:t>
      </w:r>
    </w:p>
    <w:p w14:paraId="319C4945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Křepelka </w:t>
      </w:r>
      <w:proofErr w:type="gramStart"/>
      <w:r w:rsidRPr="00100A4D">
        <w:rPr>
          <w:rFonts w:ascii="Cambria" w:eastAsia="Cambria" w:hAnsi="Cambria" w:cs="Cambria"/>
        </w:rPr>
        <w:t>polní - silně</w:t>
      </w:r>
      <w:proofErr w:type="gramEnd"/>
      <w:r w:rsidRPr="00100A4D">
        <w:rPr>
          <w:rFonts w:ascii="Cambria" w:eastAsia="Cambria" w:hAnsi="Cambria" w:cs="Cambria"/>
        </w:rPr>
        <w:t xml:space="preserve"> ohrožený druh, relativně hojný výskyt, střet s VTE hlavně při nočním tahu</w:t>
      </w:r>
    </w:p>
    <w:p w14:paraId="53B3A592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Holub </w:t>
      </w:r>
      <w:proofErr w:type="gramStart"/>
      <w:r w:rsidRPr="00100A4D">
        <w:rPr>
          <w:rFonts w:ascii="Cambria" w:eastAsia="Cambria" w:hAnsi="Cambria" w:cs="Cambria"/>
        </w:rPr>
        <w:t>doupňák  -</w:t>
      </w:r>
      <w:proofErr w:type="gramEnd"/>
      <w:r w:rsidRPr="00100A4D">
        <w:rPr>
          <w:rFonts w:ascii="Cambria" w:eastAsia="Cambria" w:hAnsi="Cambria" w:cs="Cambria"/>
        </w:rPr>
        <w:t xml:space="preserve"> silně ohrožený druh, zjištěn na 4 místech u VTE 3,8,10 a 16, běžně se pohybuje na polích u lesa</w:t>
      </w:r>
    </w:p>
    <w:p w14:paraId="2DE3B326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Sluka </w:t>
      </w:r>
      <w:proofErr w:type="gramStart"/>
      <w:r w:rsidRPr="00100A4D">
        <w:rPr>
          <w:rFonts w:ascii="Cambria" w:eastAsia="Cambria" w:hAnsi="Cambria" w:cs="Cambria"/>
        </w:rPr>
        <w:t>lesní - ohrožený</w:t>
      </w:r>
      <w:proofErr w:type="gramEnd"/>
      <w:r w:rsidRPr="00100A4D">
        <w:rPr>
          <w:rFonts w:ascii="Cambria" w:eastAsia="Cambria" w:hAnsi="Cambria" w:cs="Cambria"/>
        </w:rPr>
        <w:t xml:space="preserve"> druh, hnízdí v okolních lesích, rušení při hnízdění</w:t>
      </w:r>
    </w:p>
    <w:p w14:paraId="135C7BDE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>Rorýs obecný – ohrožený druh, loví vysoko ve vzduchu drobné živočichy</w:t>
      </w:r>
    </w:p>
    <w:p w14:paraId="5E08BCED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Vlaštovka </w:t>
      </w:r>
      <w:proofErr w:type="gramStart"/>
      <w:r w:rsidRPr="00100A4D">
        <w:rPr>
          <w:rFonts w:ascii="Cambria" w:eastAsia="Cambria" w:hAnsi="Cambria" w:cs="Cambria"/>
        </w:rPr>
        <w:t>obecná - ohrožený</w:t>
      </w:r>
      <w:proofErr w:type="gramEnd"/>
      <w:r w:rsidRPr="00100A4D">
        <w:rPr>
          <w:rFonts w:ascii="Cambria" w:eastAsia="Cambria" w:hAnsi="Cambria" w:cs="Cambria"/>
        </w:rPr>
        <w:t xml:space="preserve"> druh, loví hmyz ve vyšších polohách</w:t>
      </w:r>
    </w:p>
    <w:p w14:paraId="1044C2AB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>Krkavec velký – hnízdí a běžně se vyskytuje v dotčeném území, střet s VTE velmi pravděpodobný a rizikový</w:t>
      </w:r>
    </w:p>
    <w:p w14:paraId="38ECC32F" w14:textId="77777777" w:rsidR="00DF62F1" w:rsidRPr="00DF62F1" w:rsidRDefault="00DF62F1" w:rsidP="00100A4D">
      <w:pPr>
        <w:pStyle w:val="Odstavecseseznamem"/>
        <w:rPr>
          <w:b/>
          <w:bCs/>
          <w:sz w:val="24"/>
          <w:szCs w:val="24"/>
        </w:rPr>
      </w:pPr>
    </w:p>
    <w:p w14:paraId="6E08AA3A" w14:textId="2E47D5AD" w:rsidR="00DF62F1" w:rsidRPr="00100A4D" w:rsidRDefault="0099518D" w:rsidP="00100A4D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Vliv na d</w:t>
      </w:r>
      <w:r w:rsidR="00DF62F1" w:rsidRPr="00100A4D">
        <w:rPr>
          <w:rFonts w:ascii="Cambria" w:eastAsia="Cambria" w:hAnsi="Cambria" w:cs="Cambria"/>
          <w:b/>
          <w:bCs/>
        </w:rPr>
        <w:t>alší zvláště chráněné a ohrožené druhy ptáků:</w:t>
      </w:r>
    </w:p>
    <w:p w14:paraId="5D777033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Jestřáb </w:t>
      </w:r>
      <w:proofErr w:type="gramStart"/>
      <w:r w:rsidRPr="00100A4D">
        <w:rPr>
          <w:rFonts w:ascii="Cambria" w:eastAsia="Cambria" w:hAnsi="Cambria" w:cs="Cambria"/>
        </w:rPr>
        <w:t>lesní - silně</w:t>
      </w:r>
      <w:proofErr w:type="gramEnd"/>
      <w:r w:rsidRPr="00100A4D">
        <w:rPr>
          <w:rFonts w:ascii="Cambria" w:eastAsia="Cambria" w:hAnsi="Cambria" w:cs="Cambria"/>
        </w:rPr>
        <w:t xml:space="preserve"> ohrožený druh, zřejmě hnízdí v okolních lesích</w:t>
      </w:r>
    </w:p>
    <w:p w14:paraId="4A183B8E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Moták </w:t>
      </w:r>
      <w:proofErr w:type="gramStart"/>
      <w:r w:rsidRPr="00100A4D">
        <w:rPr>
          <w:rFonts w:ascii="Cambria" w:eastAsia="Cambria" w:hAnsi="Cambria" w:cs="Cambria"/>
        </w:rPr>
        <w:t>pilich - silně</w:t>
      </w:r>
      <w:proofErr w:type="gramEnd"/>
      <w:r w:rsidRPr="00100A4D">
        <w:rPr>
          <w:rFonts w:ascii="Cambria" w:eastAsia="Cambria" w:hAnsi="Cambria" w:cs="Cambria"/>
        </w:rPr>
        <w:t xml:space="preserve"> ohrožený druh, zjištěn na tahu</w:t>
      </w:r>
    </w:p>
    <w:p w14:paraId="1EB18710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Včelojed </w:t>
      </w:r>
      <w:proofErr w:type="gramStart"/>
      <w:r w:rsidRPr="00100A4D">
        <w:rPr>
          <w:rFonts w:ascii="Cambria" w:eastAsia="Cambria" w:hAnsi="Cambria" w:cs="Cambria"/>
        </w:rPr>
        <w:t>lesní - silně</w:t>
      </w:r>
      <w:proofErr w:type="gramEnd"/>
      <w:r w:rsidRPr="00100A4D">
        <w:rPr>
          <w:rFonts w:ascii="Cambria" w:eastAsia="Cambria" w:hAnsi="Cambria" w:cs="Cambria"/>
        </w:rPr>
        <w:t xml:space="preserve"> ohrožený druh, v dotčeném území hnízdí a často táhne, střet s VTE velmi rizikový</w:t>
      </w:r>
    </w:p>
    <w:p w14:paraId="1B972770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Skřivan </w:t>
      </w:r>
      <w:proofErr w:type="gramStart"/>
      <w:r w:rsidRPr="00100A4D">
        <w:rPr>
          <w:rFonts w:ascii="Cambria" w:eastAsia="Cambria" w:hAnsi="Cambria" w:cs="Cambria"/>
        </w:rPr>
        <w:t>lesní - silně</w:t>
      </w:r>
      <w:proofErr w:type="gramEnd"/>
      <w:r w:rsidRPr="00100A4D">
        <w:rPr>
          <w:rFonts w:ascii="Cambria" w:eastAsia="Cambria" w:hAnsi="Cambria" w:cs="Cambria"/>
        </w:rPr>
        <w:t xml:space="preserve"> ohrožený druh, vyskytuje se při lesních lemech, střety možné při nočních tazích</w:t>
      </w:r>
    </w:p>
    <w:p w14:paraId="10D0B720" w14:textId="77777777" w:rsidR="00DF62F1" w:rsidRPr="00100A4D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 xml:space="preserve">Moták pochop </w:t>
      </w:r>
      <w:proofErr w:type="gramStart"/>
      <w:r w:rsidRPr="00100A4D">
        <w:rPr>
          <w:rFonts w:ascii="Cambria" w:eastAsia="Cambria" w:hAnsi="Cambria" w:cs="Cambria"/>
        </w:rPr>
        <w:t>–  ohrožený</w:t>
      </w:r>
      <w:proofErr w:type="gramEnd"/>
      <w:r w:rsidRPr="00100A4D">
        <w:rPr>
          <w:rFonts w:ascii="Cambria" w:eastAsia="Cambria" w:hAnsi="Cambria" w:cs="Cambria"/>
        </w:rPr>
        <w:t xml:space="preserve"> druh, do území létá za potravou a na tahu</w:t>
      </w:r>
    </w:p>
    <w:p w14:paraId="597FA0B4" w14:textId="320E0C62" w:rsidR="00DF62F1" w:rsidRPr="00DF62F1" w:rsidRDefault="00DF62F1" w:rsidP="00DF62F1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100A4D">
        <w:rPr>
          <w:rFonts w:ascii="Cambria" w:eastAsia="Cambria" w:hAnsi="Cambria" w:cs="Cambria"/>
        </w:rPr>
        <w:t>Ořešník kropenatý – hnízdí v okolních lesích a přeletuje nad územím</w:t>
      </w:r>
    </w:p>
    <w:p w14:paraId="6F5ED247" w14:textId="77777777" w:rsidR="00173C75" w:rsidRPr="00E300A9" w:rsidRDefault="00173C75" w:rsidP="00173C75">
      <w:pPr>
        <w:rPr>
          <w:rFonts w:ascii="Cambria" w:eastAsia="Cambria" w:hAnsi="Cambria" w:cs="Cambria"/>
          <w:b/>
          <w:bCs/>
        </w:rPr>
      </w:pPr>
      <w:r w:rsidRPr="00E300A9">
        <w:rPr>
          <w:rFonts w:ascii="Cambria" w:eastAsia="Cambria" w:hAnsi="Cambria" w:cs="Cambria"/>
          <w:b/>
          <w:bCs/>
        </w:rPr>
        <w:t>Vliv na biotopovou diverzitu krajiny.</w:t>
      </w:r>
    </w:p>
    <w:p w14:paraId="23B5E707" w14:textId="77777777" w:rsidR="00173C75" w:rsidRPr="00E300A9" w:rsidRDefault="00173C75" w:rsidP="00173C75">
      <w:pPr>
        <w:pStyle w:val="Odstavecseseznamem"/>
        <w:numPr>
          <w:ilvl w:val="0"/>
          <w:numId w:val="5"/>
        </w:numPr>
        <w:rPr>
          <w:rFonts w:ascii="Cambria" w:eastAsia="Cambria" w:hAnsi="Cambria" w:cs="Cambria"/>
        </w:rPr>
      </w:pPr>
      <w:r w:rsidRPr="00E300A9">
        <w:rPr>
          <w:rFonts w:ascii="Cambria" w:eastAsia="Cambria" w:hAnsi="Cambria" w:cs="Cambria"/>
        </w:rPr>
        <w:t>Záměrem budou dotčeny otevřené plochy bezlesí, které byly vzhledem k předchozímu málo intenzivnímu zemědělskému využití ušetřeny jinak běžné chemizace a poskytují tak možnost výskytu jinde potlačených druhů – např. skřivan lesní. Doplňují tak významně pestrost biotopů v převážně lesnaté krajině.</w:t>
      </w:r>
    </w:p>
    <w:p w14:paraId="039711B9" w14:textId="60C5EC2D" w:rsidR="009B3F54" w:rsidRDefault="009B3F54" w:rsidP="00173C75">
      <w:pPr>
        <w:rPr>
          <w:rFonts w:ascii="Cambria" w:eastAsia="Cambria" w:hAnsi="Cambria" w:cs="Cambria"/>
        </w:rPr>
      </w:pPr>
      <w:r w:rsidRPr="00173C75">
        <w:rPr>
          <w:rFonts w:ascii="Cambria" w:eastAsia="Cambria" w:hAnsi="Cambria" w:cs="Cambria"/>
        </w:rPr>
        <w:t xml:space="preserve"> </w:t>
      </w:r>
    </w:p>
    <w:p w14:paraId="0692E4F8" w14:textId="77777777" w:rsidR="00245E8F" w:rsidRPr="00173C75" w:rsidRDefault="00245E8F" w:rsidP="00245E8F">
      <w:pPr>
        <w:pBdr>
          <w:top w:val="single" w:sz="4" w:space="1" w:color="auto"/>
        </w:pBdr>
        <w:rPr>
          <w:rFonts w:ascii="Cambria" w:eastAsia="Cambria" w:hAnsi="Cambria" w:cs="Cambria"/>
        </w:rPr>
      </w:pPr>
    </w:p>
    <w:p w14:paraId="4E1A5AA9" w14:textId="517409A9" w:rsidR="00E300A9" w:rsidRPr="00245E8F" w:rsidRDefault="00E300A9" w:rsidP="00245E8F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00245E8F">
        <w:rPr>
          <w:rFonts w:ascii="Cambria" w:eastAsia="Cambria" w:hAnsi="Cambria" w:cs="Cambria"/>
          <w:b/>
          <w:bCs/>
        </w:rPr>
        <w:t>Vliv na potenciál území z hlediska dalšího osídlení a hospodářského/rekreačního rozvoje.</w:t>
      </w:r>
    </w:p>
    <w:p w14:paraId="79EE87C6" w14:textId="77777777" w:rsidR="00E300A9" w:rsidRPr="00E300A9" w:rsidRDefault="00E300A9" w:rsidP="00E300A9">
      <w:pPr>
        <w:pStyle w:val="Odstavecseseznamem"/>
        <w:spacing w:after="0" w:line="240" w:lineRule="auto"/>
        <w:ind w:left="714"/>
        <w:rPr>
          <w:rFonts w:ascii="Cambria" w:eastAsia="Cambria" w:hAnsi="Cambria" w:cs="Cambria"/>
          <w:b/>
          <w:bCs/>
        </w:rPr>
      </w:pPr>
    </w:p>
    <w:p w14:paraId="1A171C48" w14:textId="77777777" w:rsidR="004145FD" w:rsidRDefault="00E300A9" w:rsidP="004145FD">
      <w:pPr>
        <w:pStyle w:val="Odstavecseseznamem"/>
        <w:numPr>
          <w:ilvl w:val="0"/>
          <w:numId w:val="3"/>
        </w:numPr>
        <w:rPr>
          <w:rFonts w:ascii="Cambria" w:eastAsia="Cambria" w:hAnsi="Cambria" w:cs="Cambria"/>
          <w:b/>
          <w:bCs/>
        </w:rPr>
      </w:pPr>
      <w:r w:rsidRPr="00E300A9">
        <w:rPr>
          <w:rFonts w:ascii="Cambria" w:eastAsia="Cambria" w:hAnsi="Cambria" w:cs="Cambria"/>
        </w:rPr>
        <w:t>Záměr v podstatě znemožňuje další možný rozvoj osídlení a podnikání v oblasti tzv. cestovního ruchu, a to nejen v blízkém okolí větrných elektráren, ale i v širokém okolí. I když v přítomnosti není plánována výstavba nových obytných zón, lze předpokládat zvyšující se potřebu vhodných pozemků k zástavbě, a to zvláště v čím dál tím více preferovaných lokalitách s kvalitním přírodě blízkým prostředím. Rovněž v oblasti turistiky a rekreace je značný potenciál krajiny do budoucna záměrem v podstatě zničen.</w:t>
      </w:r>
      <w:r w:rsidR="004145FD">
        <w:rPr>
          <w:rFonts w:ascii="Cambria" w:eastAsia="Cambria" w:hAnsi="Cambria" w:cs="Cambria"/>
        </w:rPr>
        <w:t xml:space="preserve"> </w:t>
      </w:r>
      <w:r w:rsidR="004145FD" w:rsidRPr="001B7968">
        <w:rPr>
          <w:rFonts w:ascii="Cambria" w:eastAsia="Cambria" w:hAnsi="Cambria" w:cs="Cambria"/>
          <w:b/>
          <w:bCs/>
        </w:rPr>
        <w:t>Obávám se také o snížení hodnoty nemovitostí v dané lokalitě.</w:t>
      </w:r>
    </w:p>
    <w:p w14:paraId="42259F99" w14:textId="77777777" w:rsidR="00D47E33" w:rsidRPr="00D47E33" w:rsidRDefault="00D47E33" w:rsidP="00D47E33">
      <w:pPr>
        <w:spacing w:before="100" w:beforeAutospacing="1" w:after="100" w:afterAutospacing="1" w:line="240" w:lineRule="auto"/>
        <w:ind w:left="360"/>
        <w:rPr>
          <w:rFonts w:ascii="Cambria" w:eastAsia="Cambria" w:hAnsi="Cambria" w:cs="Cambria"/>
          <w:b/>
          <w:bCs/>
        </w:rPr>
      </w:pPr>
      <w:r w:rsidRPr="00D47E33">
        <w:rPr>
          <w:rFonts w:ascii="Cambria" w:eastAsia="Cambria" w:hAnsi="Cambria" w:cs="Cambria"/>
          <w:b/>
          <w:bCs/>
        </w:rPr>
        <w:t>Dopad záměru na rozvoj cestovního ruchu a lázeňství v regionu</w:t>
      </w:r>
    </w:p>
    <w:p w14:paraId="386889F9" w14:textId="77777777" w:rsidR="00D47E33" w:rsidRPr="00D47E33" w:rsidRDefault="00D47E33" w:rsidP="00D47E3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D47E33">
        <w:rPr>
          <w:rFonts w:ascii="Cambria" w:eastAsia="Cambria" w:hAnsi="Cambria" w:cs="Cambria"/>
        </w:rPr>
        <w:t xml:space="preserve">Záměr výstavby Větrného parku Ralsko může mít zásadně negativní dopad na rozvoj cestovního ruchu v dotčené oblasti. Krajina v okolí Ralska, Bezdězu a Hamru na Jezeře je dlouhodobě vyhledávána pro svou přírodní hodnotu, klid, čistotu prostředí a autentický </w:t>
      </w:r>
      <w:r w:rsidRPr="00D47E33">
        <w:rPr>
          <w:rFonts w:ascii="Cambria" w:eastAsia="Cambria" w:hAnsi="Cambria" w:cs="Cambria"/>
        </w:rPr>
        <w:lastRenderedPageBreak/>
        <w:t>charakter, což jsou právě ty kvality, které činí region atraktivním pro turistiku, cykloturistiku a rekreační pobyty.</w:t>
      </w:r>
    </w:p>
    <w:p w14:paraId="1D81E3AF" w14:textId="1270BB6D" w:rsidR="00D47E33" w:rsidRPr="00D47E33" w:rsidRDefault="00D47E33" w:rsidP="00D47E3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</w:rPr>
      </w:pPr>
      <w:r w:rsidRPr="00D47E33">
        <w:rPr>
          <w:rFonts w:ascii="Cambria" w:eastAsia="Cambria" w:hAnsi="Cambria" w:cs="Cambria"/>
        </w:rPr>
        <w:t xml:space="preserve">V blízkosti plánovaného záměru se nacházejí </w:t>
      </w:r>
      <w:r w:rsidRPr="00CE0DDF">
        <w:rPr>
          <w:rFonts w:ascii="Cambria" w:eastAsia="Cambria" w:hAnsi="Cambria" w:cs="Cambria"/>
          <w:b/>
          <w:bCs/>
        </w:rPr>
        <w:t>Lázně Kundratice</w:t>
      </w:r>
      <w:r w:rsidRPr="00D47E33">
        <w:rPr>
          <w:rFonts w:ascii="Cambria" w:eastAsia="Cambria" w:hAnsi="Cambria" w:cs="Cambria"/>
        </w:rPr>
        <w:t>, které patří mezi nejstarší slatinné lázně v Česku. Jejich existence a rozvoj jsou úzce spojeny s kvalitou okolního prostředí, klidem a příznivými klimatickými podmínkami. Větrné elektrárny o výšce až 250 metrů by zcela změnily charakter krajiny v širokém okolí a mohly by výrazně narušit vizuální vjem, akustickou pohodu i psychologický komfort návštěvníků, což je zvláště citlivé u lázeňských hostů hledajících regeneraci a klid.</w:t>
      </w:r>
    </w:p>
    <w:p w14:paraId="1B087C54" w14:textId="77777777" w:rsidR="00D47E33" w:rsidRDefault="00D47E33" w:rsidP="00D47E3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Cambria" w:hAnsi="Cambria" w:cs="Cambria"/>
          <w:b/>
          <w:bCs/>
        </w:rPr>
      </w:pPr>
      <w:r w:rsidRPr="00D47E33">
        <w:rPr>
          <w:rFonts w:ascii="Cambria" w:eastAsia="Cambria" w:hAnsi="Cambria" w:cs="Cambria"/>
        </w:rPr>
        <w:t xml:space="preserve">Záměr tak může mít přímý i nepřímý dopad na lázeňský a turistický sektor, a tím i na místní ekonomiku a zaměstnanost, která je na návštěvnících regionu závislá. </w:t>
      </w:r>
      <w:r w:rsidRPr="00673147">
        <w:rPr>
          <w:rFonts w:ascii="Cambria" w:eastAsia="Cambria" w:hAnsi="Cambria" w:cs="Cambria"/>
          <w:b/>
          <w:bCs/>
        </w:rPr>
        <w:t>Vzhledem k tomu žádáme, aby byl v rámci posuzování záměru zohledněn vliv na cestovní ruch a lázeňství a aby byl zpracován dopadový posudek na turistickou atraktivitu území, včetně posouzení rizik pro Lázně Kundratice a další provozovatele cestovního ruchu v regionu.</w:t>
      </w:r>
    </w:p>
    <w:p w14:paraId="7F337827" w14:textId="77777777" w:rsidR="00673147" w:rsidRPr="00673147" w:rsidRDefault="00673147" w:rsidP="00673147">
      <w:pPr>
        <w:pStyle w:val="Odstavecseseznamem"/>
        <w:spacing w:before="100" w:beforeAutospacing="1" w:after="100" w:afterAutospacing="1" w:line="240" w:lineRule="auto"/>
        <w:rPr>
          <w:rFonts w:ascii="Cambria" w:eastAsia="Cambria" w:hAnsi="Cambria" w:cs="Cambria"/>
          <w:b/>
          <w:bCs/>
        </w:rPr>
      </w:pPr>
    </w:p>
    <w:p w14:paraId="24F6CAE7" w14:textId="77777777" w:rsidR="00CE0DDF" w:rsidRDefault="00CE0DDF" w:rsidP="00CE0DDF">
      <w:pPr>
        <w:pBdr>
          <w:top w:val="single" w:sz="4" w:space="1" w:color="auto"/>
        </w:pBdr>
        <w:rPr>
          <w:rFonts w:ascii="Cambria" w:eastAsia="Cambria" w:hAnsi="Cambria" w:cs="Cambria"/>
          <w:b/>
          <w:bCs/>
        </w:rPr>
      </w:pPr>
    </w:p>
    <w:p w14:paraId="4429EFB1" w14:textId="52AF2A4E" w:rsidR="007B1006" w:rsidRPr="00CE0DDF" w:rsidRDefault="007B1006" w:rsidP="00CE0DDF">
      <w:pPr>
        <w:rPr>
          <w:rFonts w:ascii="Cambria" w:eastAsia="Cambria" w:hAnsi="Cambria" w:cs="Cambria"/>
          <w:b/>
          <w:bCs/>
        </w:rPr>
      </w:pPr>
      <w:r w:rsidRPr="00CE0DDF">
        <w:rPr>
          <w:rFonts w:ascii="Cambria" w:eastAsia="Cambria" w:hAnsi="Cambria" w:cs="Cambria"/>
          <w:b/>
          <w:bCs/>
        </w:rPr>
        <w:t>Vliv na kulturní dědictví</w:t>
      </w:r>
    </w:p>
    <w:p w14:paraId="102F4D1C" w14:textId="3805736D" w:rsidR="007B1006" w:rsidRPr="007B1006" w:rsidRDefault="007B1006" w:rsidP="007B1006">
      <w:p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>V rámci posuzování vlivů záměru výstavby Větrného parku Ralsko žádáme o zpracování odborného archeologického posudku, a to vzhledem ke skutečnosti, že více lokalit plánované výstavby se nachází v území s archeologickými nálezy (ÚAN I a II).</w:t>
      </w:r>
    </w:p>
    <w:p w14:paraId="0485CC07" w14:textId="77777777" w:rsidR="007B1006" w:rsidRPr="007B1006" w:rsidRDefault="007B1006" w:rsidP="007B1006">
      <w:pPr>
        <w:numPr>
          <w:ilvl w:val="0"/>
          <w:numId w:val="12"/>
        </w:num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 xml:space="preserve">VTE 1 – zaniklý dvůr </w:t>
      </w:r>
      <w:proofErr w:type="spellStart"/>
      <w:r w:rsidRPr="007B1006">
        <w:rPr>
          <w:rFonts w:ascii="Cambria" w:eastAsia="Cambria" w:hAnsi="Cambria" w:cs="Cambria"/>
        </w:rPr>
        <w:t>Sperning</w:t>
      </w:r>
      <w:proofErr w:type="spellEnd"/>
      <w:r w:rsidRPr="007B1006">
        <w:rPr>
          <w:rFonts w:ascii="Cambria" w:eastAsia="Cambria" w:hAnsi="Cambria" w:cs="Cambria"/>
        </w:rPr>
        <w:t xml:space="preserve"> (též </w:t>
      </w:r>
      <w:proofErr w:type="spellStart"/>
      <w:r w:rsidRPr="007B1006">
        <w:rPr>
          <w:rFonts w:ascii="Cambria" w:eastAsia="Cambria" w:hAnsi="Cambria" w:cs="Cambria"/>
        </w:rPr>
        <w:t>Apernych</w:t>
      </w:r>
      <w:proofErr w:type="spellEnd"/>
      <w:r w:rsidRPr="007B1006">
        <w:rPr>
          <w:rFonts w:ascii="Cambria" w:eastAsia="Cambria" w:hAnsi="Cambria" w:cs="Cambria"/>
        </w:rPr>
        <w:t xml:space="preserve"> nebo Ostrov), ÚAN I, ID 34946</w:t>
      </w:r>
    </w:p>
    <w:p w14:paraId="1BF0CE29" w14:textId="77777777" w:rsidR="007B1006" w:rsidRPr="007B1006" w:rsidRDefault="007B1006" w:rsidP="007B1006">
      <w:pPr>
        <w:numPr>
          <w:ilvl w:val="0"/>
          <w:numId w:val="12"/>
        </w:num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>VTE 2 – ZSV Ostrov, ÚAN II, ID 34817</w:t>
      </w:r>
    </w:p>
    <w:p w14:paraId="0021CC69" w14:textId="77777777" w:rsidR="007B1006" w:rsidRPr="007B1006" w:rsidRDefault="007B1006" w:rsidP="007B1006">
      <w:pPr>
        <w:numPr>
          <w:ilvl w:val="0"/>
          <w:numId w:val="12"/>
        </w:num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>VTE 4 – Dolní Novina (</w:t>
      </w:r>
      <w:proofErr w:type="spellStart"/>
      <w:r w:rsidRPr="007B1006">
        <w:rPr>
          <w:rFonts w:ascii="Cambria" w:eastAsia="Cambria" w:hAnsi="Cambria" w:cs="Cambria"/>
        </w:rPr>
        <w:t>Neuland</w:t>
      </w:r>
      <w:proofErr w:type="spellEnd"/>
      <w:r w:rsidRPr="007B1006">
        <w:rPr>
          <w:rFonts w:ascii="Cambria" w:eastAsia="Cambria" w:hAnsi="Cambria" w:cs="Cambria"/>
        </w:rPr>
        <w:t>), ÚAN I, ID 34968</w:t>
      </w:r>
    </w:p>
    <w:p w14:paraId="2BAB945A" w14:textId="77777777" w:rsidR="007B1006" w:rsidRPr="007B1006" w:rsidRDefault="007B1006" w:rsidP="007B1006">
      <w:pPr>
        <w:numPr>
          <w:ilvl w:val="0"/>
          <w:numId w:val="12"/>
        </w:num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>VTE 8 – zaniklá ves Černá Novina (Schwarzwald), ÚAN I, ID 1795</w:t>
      </w:r>
    </w:p>
    <w:p w14:paraId="7067055E" w14:textId="77777777" w:rsidR="007B1006" w:rsidRPr="007B1006" w:rsidRDefault="007B1006" w:rsidP="007B1006">
      <w:pPr>
        <w:numPr>
          <w:ilvl w:val="0"/>
          <w:numId w:val="12"/>
        </w:num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 xml:space="preserve">VTE 12 – zaniklý dvůr </w:t>
      </w:r>
      <w:proofErr w:type="spellStart"/>
      <w:r w:rsidRPr="007B1006">
        <w:rPr>
          <w:rFonts w:ascii="Cambria" w:eastAsia="Cambria" w:hAnsi="Cambria" w:cs="Cambria"/>
        </w:rPr>
        <w:t>Medný</w:t>
      </w:r>
      <w:proofErr w:type="spellEnd"/>
      <w:r w:rsidRPr="007B1006">
        <w:rPr>
          <w:rFonts w:ascii="Cambria" w:eastAsia="Cambria" w:hAnsi="Cambria" w:cs="Cambria"/>
        </w:rPr>
        <w:t>, ÚAN I, ID 34969</w:t>
      </w:r>
    </w:p>
    <w:p w14:paraId="3B45CE5D" w14:textId="77777777" w:rsidR="007B1006" w:rsidRPr="007B1006" w:rsidRDefault="007B1006" w:rsidP="007B1006">
      <w:pPr>
        <w:rPr>
          <w:rFonts w:ascii="Cambria" w:eastAsia="Cambria" w:hAnsi="Cambria" w:cs="Cambria"/>
        </w:rPr>
      </w:pPr>
      <w:r w:rsidRPr="007B1006">
        <w:rPr>
          <w:rFonts w:ascii="Cambria" w:eastAsia="Cambria" w:hAnsi="Cambria" w:cs="Cambria"/>
        </w:rPr>
        <w:t>Jedná se o území se zachovanými doklady historického osídlení, sahajícími až do středověku, které mají nejen archeologickou, ale i historickou a kulturní hodnotu. Tyto zaniklé osady, dvory a sídla jsou součástí paměti krajiny Ralska a tvoří významný prvek nehmotného kulturního dědictví.</w:t>
      </w:r>
    </w:p>
    <w:p w14:paraId="1671601D" w14:textId="67D39CC1" w:rsidR="00A445DF" w:rsidRPr="007B1006" w:rsidRDefault="007B1006" w:rsidP="00A445DF">
      <w:pPr>
        <w:rPr>
          <w:rFonts w:ascii="Cambria" w:eastAsia="Cambria" w:hAnsi="Cambria" w:cs="Cambria"/>
          <w:b/>
          <w:bCs/>
        </w:rPr>
      </w:pPr>
      <w:r w:rsidRPr="007B1006">
        <w:rPr>
          <w:rFonts w:ascii="Cambria" w:eastAsia="Cambria" w:hAnsi="Cambria" w:cs="Cambria"/>
          <w:b/>
          <w:bCs/>
        </w:rPr>
        <w:t>Žádáme proto, aby</w:t>
      </w:r>
      <w:r w:rsidR="00A445DF">
        <w:rPr>
          <w:rFonts w:ascii="Cambria" w:eastAsia="Cambria" w:hAnsi="Cambria" w:cs="Cambria"/>
          <w:b/>
          <w:bCs/>
        </w:rPr>
        <w:t xml:space="preserve"> b</w:t>
      </w:r>
      <w:r w:rsidRPr="007B1006">
        <w:rPr>
          <w:rFonts w:ascii="Cambria" w:eastAsia="Cambria" w:hAnsi="Cambria" w:cs="Cambria"/>
          <w:b/>
          <w:bCs/>
        </w:rPr>
        <w:t>yl k záměru vypracován samostatný odborný archeologický posudek s vyhodnocením míry ohrožení archeologických hodnot v zasažených lokalitách</w:t>
      </w:r>
      <w:r w:rsidR="00A445DF">
        <w:rPr>
          <w:rFonts w:ascii="Cambria" w:eastAsia="Cambria" w:hAnsi="Cambria" w:cs="Cambria"/>
          <w:b/>
          <w:bCs/>
        </w:rPr>
        <w:t xml:space="preserve"> a aby b</w:t>
      </w:r>
      <w:r w:rsidR="00A445DF" w:rsidRPr="007B1006">
        <w:rPr>
          <w:rFonts w:ascii="Cambria" w:eastAsia="Cambria" w:hAnsi="Cambria" w:cs="Cambria"/>
          <w:b/>
          <w:bCs/>
        </w:rPr>
        <w:t>yly závěry archeologického posudku zohledněny v další fázi projektové dokumentace i při rozhodování o povolení stavby.</w:t>
      </w:r>
    </w:p>
    <w:p w14:paraId="5E1BD613" w14:textId="77777777" w:rsidR="007B1006" w:rsidRPr="007B1006" w:rsidRDefault="007B1006" w:rsidP="007B1006">
      <w:pPr>
        <w:rPr>
          <w:rFonts w:ascii="Cambria" w:eastAsia="Cambria" w:hAnsi="Cambria" w:cs="Cambria"/>
          <w:b/>
          <w:bCs/>
        </w:rPr>
      </w:pPr>
      <w:r w:rsidRPr="007B1006">
        <w:rPr>
          <w:rFonts w:ascii="Cambria" w:eastAsia="Cambria" w:hAnsi="Cambria" w:cs="Cambria"/>
          <w:b/>
          <w:bCs/>
        </w:rPr>
        <w:t>Archeologické dědictví Ralska má zásadní význam pro pochopení historie a vývoje tohoto specifického území a nemělo by být znehodnoceno nevratnými zásahy bez předchozího odborného vyhodnocení a ochrany.</w:t>
      </w:r>
    </w:p>
    <w:p w14:paraId="30BD4E69" w14:textId="77777777" w:rsidR="007B1006" w:rsidRPr="007B1006" w:rsidRDefault="007B1006" w:rsidP="007B1006">
      <w:pPr>
        <w:rPr>
          <w:rFonts w:ascii="Cambria" w:eastAsia="Cambria" w:hAnsi="Cambria" w:cs="Cambria"/>
          <w:b/>
          <w:bCs/>
        </w:rPr>
      </w:pPr>
    </w:p>
    <w:p w14:paraId="7469F499" w14:textId="77777777" w:rsidR="00A9396C" w:rsidRPr="00A9396C" w:rsidRDefault="00852B4C" w:rsidP="00A9396C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pict w14:anchorId="39F7636E">
          <v:rect id="_x0000_i1025" style="width:0;height:1.5pt" o:hralign="center" o:hrstd="t" o:hr="t" fillcolor="#a0a0a0" stroked="f"/>
        </w:pict>
      </w:r>
    </w:p>
    <w:p w14:paraId="6CD66E20" w14:textId="6BE52E33" w:rsidR="00B53C51" w:rsidRPr="00B53C51" w:rsidRDefault="00B53C51" w:rsidP="00B53C51">
      <w:pPr>
        <w:rPr>
          <w:rFonts w:ascii="Cambria" w:eastAsia="Cambria" w:hAnsi="Cambria" w:cs="Cambria"/>
          <w:b/>
          <w:bCs/>
        </w:rPr>
      </w:pPr>
      <w:r w:rsidRPr="00B53C51">
        <w:rPr>
          <w:rFonts w:ascii="Cambria" w:eastAsia="Cambria" w:hAnsi="Cambria" w:cs="Cambria"/>
          <w:b/>
          <w:bCs/>
        </w:rPr>
        <w:t xml:space="preserve">Z výše uvedených důvodů žádám, aby byl záměr podroben důkladnému posouzení vlivů na životní prostředí (EIA), aby byly zváženy alternativní varianty a aby do rozhodovacího procesu byli aktivně zapojeni občané a obce v dotčeném území. Zároveň žádám, aby byl </w:t>
      </w:r>
      <w:r w:rsidRPr="00B53C51">
        <w:rPr>
          <w:rFonts w:ascii="Cambria" w:eastAsia="Cambria" w:hAnsi="Cambria" w:cs="Cambria"/>
          <w:b/>
          <w:bCs/>
        </w:rPr>
        <w:lastRenderedPageBreak/>
        <w:t>brán ohled na dlouhodobou udržitelnost a ochranu krajinných a přírodních hodnot Ralska.</w:t>
      </w:r>
    </w:p>
    <w:p w14:paraId="6DCDFC1C" w14:textId="72575CE5" w:rsidR="007B7270" w:rsidRDefault="00B53C51">
      <w:pPr>
        <w:rPr>
          <w:sz w:val="24"/>
          <w:szCs w:val="24"/>
        </w:rPr>
      </w:pPr>
      <w:r w:rsidRPr="00B53C51">
        <w:rPr>
          <w:rFonts w:ascii="Cambria" w:eastAsia="Cambria" w:hAnsi="Cambria" w:cs="Cambria"/>
        </w:rPr>
        <w:t>S úctou,</w:t>
      </w:r>
      <w:r w:rsidRPr="00B53C51">
        <w:rPr>
          <w:rFonts w:ascii="Cambria" w:eastAsia="Cambria" w:hAnsi="Cambria" w:cs="Cambria"/>
        </w:rPr>
        <w:br/>
        <w:t>[</w:t>
      </w:r>
      <w:r w:rsidRPr="00B53C51">
        <w:rPr>
          <w:rFonts w:ascii="Cambria" w:eastAsia="Cambria" w:hAnsi="Cambria" w:cs="Cambria"/>
          <w:b/>
          <w:bCs/>
        </w:rPr>
        <w:t>Jméno a příjmení</w:t>
      </w:r>
      <w:r w:rsidRPr="00B53C51">
        <w:rPr>
          <w:rFonts w:ascii="Cambria" w:eastAsia="Cambria" w:hAnsi="Cambria" w:cs="Cambria"/>
        </w:rPr>
        <w:t>]</w:t>
      </w:r>
      <w:r w:rsidRPr="00B53C51">
        <w:rPr>
          <w:rFonts w:ascii="Cambria" w:eastAsia="Cambria" w:hAnsi="Cambria" w:cs="Cambria"/>
        </w:rPr>
        <w:br/>
        <w:t>[Obec / Město, datum]</w:t>
      </w:r>
    </w:p>
    <w:sectPr w:rsidR="007B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609"/>
    <w:multiLevelType w:val="hybridMultilevel"/>
    <w:tmpl w:val="09322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E36"/>
    <w:multiLevelType w:val="multilevel"/>
    <w:tmpl w:val="F6F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25043"/>
    <w:multiLevelType w:val="hybridMultilevel"/>
    <w:tmpl w:val="C146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E37"/>
    <w:multiLevelType w:val="hybridMultilevel"/>
    <w:tmpl w:val="E1C8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86C"/>
    <w:multiLevelType w:val="hybridMultilevel"/>
    <w:tmpl w:val="63261220"/>
    <w:lvl w:ilvl="0" w:tplc="CFD82B66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7F2F"/>
    <w:multiLevelType w:val="hybridMultilevel"/>
    <w:tmpl w:val="E36C68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37A0A"/>
    <w:multiLevelType w:val="multilevel"/>
    <w:tmpl w:val="576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96F1E"/>
    <w:multiLevelType w:val="multilevel"/>
    <w:tmpl w:val="1F14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A6451"/>
    <w:multiLevelType w:val="hybridMultilevel"/>
    <w:tmpl w:val="36DE6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040B1"/>
    <w:multiLevelType w:val="hybridMultilevel"/>
    <w:tmpl w:val="30EE7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66F7"/>
    <w:multiLevelType w:val="multilevel"/>
    <w:tmpl w:val="AC1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A2859"/>
    <w:multiLevelType w:val="multilevel"/>
    <w:tmpl w:val="483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11ABE"/>
    <w:multiLevelType w:val="hybridMultilevel"/>
    <w:tmpl w:val="64F43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0737"/>
    <w:multiLevelType w:val="multilevel"/>
    <w:tmpl w:val="D75A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65AEE"/>
    <w:multiLevelType w:val="multilevel"/>
    <w:tmpl w:val="39DC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214EC"/>
    <w:multiLevelType w:val="multilevel"/>
    <w:tmpl w:val="8BD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92C76"/>
    <w:multiLevelType w:val="multilevel"/>
    <w:tmpl w:val="B2E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3D25F5"/>
    <w:multiLevelType w:val="hybridMultilevel"/>
    <w:tmpl w:val="6326122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56435">
    <w:abstractNumId w:val="7"/>
  </w:num>
  <w:num w:numId="2" w16cid:durableId="1894806541">
    <w:abstractNumId w:val="13"/>
  </w:num>
  <w:num w:numId="3" w16cid:durableId="535196647">
    <w:abstractNumId w:val="8"/>
  </w:num>
  <w:num w:numId="4" w16cid:durableId="1205676261">
    <w:abstractNumId w:val="11"/>
  </w:num>
  <w:num w:numId="5" w16cid:durableId="441069025">
    <w:abstractNumId w:val="9"/>
  </w:num>
  <w:num w:numId="6" w16cid:durableId="1606114537">
    <w:abstractNumId w:val="5"/>
  </w:num>
  <w:num w:numId="7" w16cid:durableId="238054861">
    <w:abstractNumId w:val="3"/>
  </w:num>
  <w:num w:numId="8" w16cid:durableId="628361595">
    <w:abstractNumId w:val="4"/>
  </w:num>
  <w:num w:numId="9" w16cid:durableId="560023783">
    <w:abstractNumId w:val="2"/>
  </w:num>
  <w:num w:numId="10" w16cid:durableId="639841975">
    <w:abstractNumId w:val="12"/>
  </w:num>
  <w:num w:numId="11" w16cid:durableId="1379477925">
    <w:abstractNumId w:val="17"/>
  </w:num>
  <w:num w:numId="12" w16cid:durableId="744297725">
    <w:abstractNumId w:val="1"/>
  </w:num>
  <w:num w:numId="13" w16cid:durableId="311448165">
    <w:abstractNumId w:val="16"/>
  </w:num>
  <w:num w:numId="14" w16cid:durableId="2067603953">
    <w:abstractNumId w:val="6"/>
  </w:num>
  <w:num w:numId="15" w16cid:durableId="1247575729">
    <w:abstractNumId w:val="14"/>
  </w:num>
  <w:num w:numId="16" w16cid:durableId="523716347">
    <w:abstractNumId w:val="15"/>
  </w:num>
  <w:num w:numId="17" w16cid:durableId="1064452662">
    <w:abstractNumId w:val="10"/>
  </w:num>
  <w:num w:numId="18" w16cid:durableId="192233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51"/>
    <w:rsid w:val="00013A04"/>
    <w:rsid w:val="00017732"/>
    <w:rsid w:val="00042279"/>
    <w:rsid w:val="000561EB"/>
    <w:rsid w:val="000714B1"/>
    <w:rsid w:val="0009440B"/>
    <w:rsid w:val="000C1587"/>
    <w:rsid w:val="000D576E"/>
    <w:rsid w:val="00100A4D"/>
    <w:rsid w:val="00100FF3"/>
    <w:rsid w:val="0012176E"/>
    <w:rsid w:val="00127B1E"/>
    <w:rsid w:val="00173C75"/>
    <w:rsid w:val="001B7968"/>
    <w:rsid w:val="00245E8F"/>
    <w:rsid w:val="002539A0"/>
    <w:rsid w:val="00276153"/>
    <w:rsid w:val="00280433"/>
    <w:rsid w:val="00327041"/>
    <w:rsid w:val="00361915"/>
    <w:rsid w:val="0039253D"/>
    <w:rsid w:val="003B57DB"/>
    <w:rsid w:val="003D41DA"/>
    <w:rsid w:val="003E3896"/>
    <w:rsid w:val="004145FD"/>
    <w:rsid w:val="00424913"/>
    <w:rsid w:val="00457C42"/>
    <w:rsid w:val="00471DBB"/>
    <w:rsid w:val="005163B6"/>
    <w:rsid w:val="00526ED6"/>
    <w:rsid w:val="00543449"/>
    <w:rsid w:val="005A3ABF"/>
    <w:rsid w:val="005A790D"/>
    <w:rsid w:val="005C1353"/>
    <w:rsid w:val="00610C4D"/>
    <w:rsid w:val="0063160D"/>
    <w:rsid w:val="00653342"/>
    <w:rsid w:val="006615D4"/>
    <w:rsid w:val="00673147"/>
    <w:rsid w:val="006B69C7"/>
    <w:rsid w:val="00716422"/>
    <w:rsid w:val="00733240"/>
    <w:rsid w:val="007464B3"/>
    <w:rsid w:val="00763E8D"/>
    <w:rsid w:val="00784CD9"/>
    <w:rsid w:val="007B1006"/>
    <w:rsid w:val="007B7270"/>
    <w:rsid w:val="007E79B9"/>
    <w:rsid w:val="008138F8"/>
    <w:rsid w:val="00852B4C"/>
    <w:rsid w:val="00862047"/>
    <w:rsid w:val="008B4875"/>
    <w:rsid w:val="008D240D"/>
    <w:rsid w:val="008D7076"/>
    <w:rsid w:val="009073BD"/>
    <w:rsid w:val="009728A9"/>
    <w:rsid w:val="00981BB7"/>
    <w:rsid w:val="0099518D"/>
    <w:rsid w:val="009959E4"/>
    <w:rsid w:val="009B1E28"/>
    <w:rsid w:val="009B3F54"/>
    <w:rsid w:val="009D7A91"/>
    <w:rsid w:val="009E7065"/>
    <w:rsid w:val="00A15A0E"/>
    <w:rsid w:val="00A445DF"/>
    <w:rsid w:val="00A64982"/>
    <w:rsid w:val="00A735C0"/>
    <w:rsid w:val="00A9396C"/>
    <w:rsid w:val="00A9410E"/>
    <w:rsid w:val="00AA33B8"/>
    <w:rsid w:val="00B22848"/>
    <w:rsid w:val="00B37BB1"/>
    <w:rsid w:val="00B53C51"/>
    <w:rsid w:val="00B56271"/>
    <w:rsid w:val="00B82AA0"/>
    <w:rsid w:val="00BA1FAD"/>
    <w:rsid w:val="00BA4A9C"/>
    <w:rsid w:val="00C23D58"/>
    <w:rsid w:val="00C51A63"/>
    <w:rsid w:val="00CE0DDF"/>
    <w:rsid w:val="00D05834"/>
    <w:rsid w:val="00D128C9"/>
    <w:rsid w:val="00D32454"/>
    <w:rsid w:val="00D33135"/>
    <w:rsid w:val="00D35763"/>
    <w:rsid w:val="00D47E33"/>
    <w:rsid w:val="00D52110"/>
    <w:rsid w:val="00D70251"/>
    <w:rsid w:val="00DB26C8"/>
    <w:rsid w:val="00DF62F1"/>
    <w:rsid w:val="00E2602D"/>
    <w:rsid w:val="00E300A9"/>
    <w:rsid w:val="00E75301"/>
    <w:rsid w:val="00E8541B"/>
    <w:rsid w:val="00E91E41"/>
    <w:rsid w:val="00EA3457"/>
    <w:rsid w:val="00EB6906"/>
    <w:rsid w:val="00EF1F51"/>
    <w:rsid w:val="00F13D8B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B4C22"/>
  <w15:chartTrackingRefBased/>
  <w15:docId w15:val="{C205164A-70A5-4987-B125-46EF2FC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C51"/>
  </w:style>
  <w:style w:type="paragraph" w:styleId="Nadpis1">
    <w:name w:val="heading 1"/>
    <w:basedOn w:val="Normln"/>
    <w:next w:val="Normln"/>
    <w:link w:val="Nadpis1Char"/>
    <w:uiPriority w:val="9"/>
    <w:qFormat/>
    <w:rsid w:val="00B53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3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3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3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3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3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3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3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3C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3C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C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3C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3C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3C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3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3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3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3C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3C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3C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3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3C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3C5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3160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47E3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69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aj-lbc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b0173-65d1-471f-805b-9bc4b4c4caf2" xsi:nil="true"/>
    <lcf76f155ced4ddcb4097134ff3c332f xmlns="61e8e09b-103b-4cd5-97e3-c34bd46a40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D25288B43C14DA36BF3CBEBFDB652" ma:contentTypeVersion="19" ma:contentTypeDescription="Vytvoří nový dokument" ma:contentTypeScope="" ma:versionID="6d4a49754b376655fe08084ead73c832">
  <xsd:schema xmlns:xsd="http://www.w3.org/2001/XMLSchema" xmlns:xs="http://www.w3.org/2001/XMLSchema" xmlns:p="http://schemas.microsoft.com/office/2006/metadata/properties" xmlns:ns2="61e8e09b-103b-4cd5-97e3-c34bd46a4086" xmlns:ns3="16cb0173-65d1-471f-805b-9bc4b4c4caf2" targetNamespace="http://schemas.microsoft.com/office/2006/metadata/properties" ma:root="true" ma:fieldsID="9336a81e6435ddfec68e3fb62b007f69" ns2:_="" ns3:_="">
    <xsd:import namespace="61e8e09b-103b-4cd5-97e3-c34bd46a4086"/>
    <xsd:import namespace="16cb0173-65d1-471f-805b-9bc4b4c4c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e09b-103b-4cd5-97e3-c34bd46a4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5146c4c-76f4-47d6-8722-e111d7a10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b0173-65d1-471f-805b-9bc4b4c4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7351c-ac7e-4f6b-9b27-6815686c5552}" ma:internalName="TaxCatchAll" ma:showField="CatchAllData" ma:web="16cb0173-65d1-471f-805b-9bc4b4c4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85513-96FD-46ED-89AC-9F9C411AF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2CFF4-2FA5-4121-8AE8-F858CDE9297E}">
  <ds:schemaRefs>
    <ds:schemaRef ds:uri="http://schemas.microsoft.com/office/2006/metadata/properties"/>
    <ds:schemaRef ds:uri="http://schemas.microsoft.com/office/infopath/2007/PartnerControls"/>
    <ds:schemaRef ds:uri="16cb0173-65d1-471f-805b-9bc4b4c4caf2"/>
    <ds:schemaRef ds:uri="61e8e09b-103b-4cd5-97e3-c34bd46a4086"/>
  </ds:schemaRefs>
</ds:datastoreItem>
</file>

<file path=customXml/itemProps3.xml><?xml version="1.0" encoding="utf-8"?>
<ds:datastoreItem xmlns:ds="http://schemas.openxmlformats.org/officeDocument/2006/customXml" ds:itemID="{930D2ED6-F2E7-4725-AB2F-57458D07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e09b-103b-4cd5-97e3-c34bd46a4086"/>
    <ds:schemaRef ds:uri="16cb0173-65d1-471f-805b-9bc4b4c4c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3167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Mrázová</dc:creator>
  <cp:keywords/>
  <dc:description/>
  <cp:lastModifiedBy>Lenka Kristková</cp:lastModifiedBy>
  <cp:revision>2</cp:revision>
  <dcterms:created xsi:type="dcterms:W3CDTF">2025-08-05T10:10:00Z</dcterms:created>
  <dcterms:modified xsi:type="dcterms:W3CDTF">2025-08-05T10:10:00Z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0x010100B31D25288B43C14DA36BF3CBEBFDB652</vt:lpwstr>
  </property>
  <property fmtid="{D5CDD505-2E9C-101B-9397-08002B2CF9AE}" pid="3" name="MediaServiceImageTags">
    <vt:lpwstr/>
  </property>
</Properties>
</file>